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7B2FD" w14:textId="77777777" w:rsidR="00F3773E" w:rsidRDefault="00F3773E" w:rsidP="00770BC1"/>
    <w:p w14:paraId="2E755704" w14:textId="77777777" w:rsidR="00770BC1" w:rsidRDefault="00770BC1" w:rsidP="00770BC1"/>
    <w:p w14:paraId="7C152593" w14:textId="77777777" w:rsidR="00D869A7" w:rsidRDefault="00D869A7" w:rsidP="00D869A7">
      <w:pPr>
        <w:pStyle w:val="Heading1"/>
        <w:widowControl w:val="0"/>
        <w:pBdr>
          <w:bottom w:val="single" w:sz="12" w:space="1" w:color="000000"/>
        </w:pBdr>
        <w:spacing w:before="78" w:line="276" w:lineRule="auto"/>
        <w:ind w:right="567"/>
        <w:rPr>
          <w:rFonts w:ascii="Arial" w:eastAsia="Arial" w:hAnsi="Arial" w:cs="Arial"/>
          <w:sz w:val="36"/>
          <w:szCs w:val="36"/>
        </w:rPr>
      </w:pPr>
      <w:r>
        <w:rPr>
          <w:rFonts w:ascii="Arial" w:eastAsia="Arial" w:hAnsi="Arial" w:cs="Arial"/>
          <w:sz w:val="36"/>
          <w:szCs w:val="36"/>
        </w:rPr>
        <w:t>Membership Coordinator</w:t>
      </w:r>
    </w:p>
    <w:p w14:paraId="524F67AC" w14:textId="77777777" w:rsidR="00D869A7" w:rsidRDefault="00D869A7" w:rsidP="00D869A7">
      <w:pPr>
        <w:pStyle w:val="Heading3"/>
        <w:spacing w:before="200" w:line="276" w:lineRule="auto"/>
        <w:ind w:left="0" w:firstLine="0"/>
      </w:pPr>
      <w:bookmarkStart w:id="0" w:name="_heading=h.vtzid364e9ip" w:colFirst="0" w:colLast="0"/>
      <w:bookmarkEnd w:id="0"/>
      <w:r>
        <w:t>POSITION DESCRIPTION AND HOW TO APPLY</w:t>
      </w:r>
    </w:p>
    <w:p w14:paraId="4B490148" w14:textId="77777777" w:rsidR="00D869A7" w:rsidRDefault="00D869A7" w:rsidP="00D869A7">
      <w:pPr>
        <w:pBdr>
          <w:top w:val="nil"/>
          <w:left w:val="nil"/>
          <w:bottom w:val="nil"/>
          <w:right w:val="nil"/>
          <w:between w:val="nil"/>
        </w:pBdr>
        <w:spacing w:line="276" w:lineRule="auto"/>
        <w:ind w:right="567"/>
        <w:rPr>
          <w:b/>
          <w:bCs/>
          <w:color w:val="000000"/>
        </w:rPr>
      </w:pPr>
    </w:p>
    <w:p w14:paraId="4AC31227" w14:textId="77777777" w:rsidR="00D869A7" w:rsidRDefault="00D869A7" w:rsidP="00D869A7">
      <w:pPr>
        <w:pBdr>
          <w:top w:val="nil"/>
          <w:left w:val="nil"/>
          <w:bottom w:val="nil"/>
          <w:right w:val="nil"/>
          <w:between w:val="nil"/>
        </w:pBdr>
        <w:spacing w:line="276" w:lineRule="auto"/>
        <w:rPr>
          <w:smallCaps/>
          <w:color w:val="000000"/>
        </w:rPr>
      </w:pPr>
    </w:p>
    <w:tbl>
      <w:tblPr>
        <w:tblW w:w="9622" w:type="dxa"/>
        <w:tblInd w:w="1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2298"/>
        <w:gridCol w:w="7324"/>
      </w:tblGrid>
      <w:tr w:rsidR="00D869A7" w14:paraId="5E343703" w14:textId="77777777" w:rsidTr="00677400">
        <w:trPr>
          <w:trHeight w:val="301"/>
        </w:trPr>
        <w:tc>
          <w:tcPr>
            <w:tcW w:w="2298" w:type="dxa"/>
            <w:tcBorders>
              <w:top w:val="nil"/>
              <w:left w:val="nil"/>
              <w:bottom w:val="single" w:sz="4" w:space="0" w:color="000000"/>
              <w:right w:val="nil"/>
            </w:tcBorders>
            <w:tcMar>
              <w:top w:w="80" w:type="dxa"/>
              <w:left w:w="80" w:type="dxa"/>
              <w:bottom w:w="80" w:type="dxa"/>
              <w:right w:w="80" w:type="dxa"/>
            </w:tcMar>
          </w:tcPr>
          <w:p w14:paraId="389C4AB2" w14:textId="77777777" w:rsidR="00D869A7" w:rsidRDefault="00D869A7" w:rsidP="00D869A7">
            <w:pPr>
              <w:pBdr>
                <w:top w:val="nil"/>
                <w:left w:val="nil"/>
                <w:bottom w:val="nil"/>
                <w:right w:val="nil"/>
                <w:between w:val="nil"/>
              </w:pBdr>
              <w:spacing w:line="276" w:lineRule="auto"/>
              <w:rPr>
                <w:color w:val="000000"/>
              </w:rPr>
            </w:pPr>
            <w:r>
              <w:rPr>
                <w:rFonts w:ascii="Arial" w:eastAsia="Arial" w:hAnsi="Arial" w:cs="Arial"/>
                <w:color w:val="000000"/>
              </w:rPr>
              <w:t xml:space="preserve">Location </w:t>
            </w:r>
          </w:p>
        </w:tc>
        <w:tc>
          <w:tcPr>
            <w:tcW w:w="7324" w:type="dxa"/>
            <w:tcBorders>
              <w:top w:val="nil"/>
              <w:left w:val="nil"/>
              <w:bottom w:val="single" w:sz="4" w:space="0" w:color="000000"/>
              <w:right w:val="nil"/>
            </w:tcBorders>
            <w:tcMar>
              <w:top w:w="80" w:type="dxa"/>
              <w:left w:w="80" w:type="dxa"/>
              <w:bottom w:w="80" w:type="dxa"/>
              <w:right w:w="80" w:type="dxa"/>
            </w:tcMar>
          </w:tcPr>
          <w:p w14:paraId="5EEA510D" w14:textId="77777777" w:rsidR="00D869A7" w:rsidRDefault="00D869A7" w:rsidP="00D869A7">
            <w:pPr>
              <w:pBdr>
                <w:top w:val="nil"/>
                <w:left w:val="nil"/>
                <w:bottom w:val="nil"/>
                <w:right w:val="nil"/>
                <w:between w:val="nil"/>
              </w:pBdr>
              <w:spacing w:line="276" w:lineRule="auto"/>
              <w:rPr>
                <w:color w:val="000000"/>
              </w:rPr>
            </w:pPr>
            <w:r>
              <w:rPr>
                <w:rFonts w:ascii="Arial" w:eastAsia="Arial" w:hAnsi="Arial" w:cs="Arial"/>
              </w:rPr>
              <w:t>Any</w:t>
            </w:r>
          </w:p>
        </w:tc>
      </w:tr>
      <w:tr w:rsidR="00D869A7" w14:paraId="3BB83485" w14:textId="77777777" w:rsidTr="00677400">
        <w:trPr>
          <w:trHeight w:val="306"/>
        </w:trPr>
        <w:tc>
          <w:tcPr>
            <w:tcW w:w="2298" w:type="dxa"/>
            <w:tcBorders>
              <w:top w:val="single" w:sz="4" w:space="0" w:color="000000"/>
              <w:left w:val="nil"/>
              <w:bottom w:val="single" w:sz="4" w:space="0" w:color="000000"/>
              <w:right w:val="nil"/>
            </w:tcBorders>
            <w:tcMar>
              <w:top w:w="80" w:type="dxa"/>
              <w:left w:w="80" w:type="dxa"/>
              <w:bottom w:w="80" w:type="dxa"/>
              <w:right w:w="80" w:type="dxa"/>
            </w:tcMar>
          </w:tcPr>
          <w:p w14:paraId="142F5F62" w14:textId="77777777" w:rsidR="00D869A7" w:rsidRDefault="00D869A7" w:rsidP="00D869A7">
            <w:pPr>
              <w:pBdr>
                <w:top w:val="nil"/>
                <w:left w:val="nil"/>
                <w:bottom w:val="nil"/>
                <w:right w:val="nil"/>
                <w:between w:val="nil"/>
              </w:pBdr>
              <w:spacing w:line="276" w:lineRule="auto"/>
              <w:rPr>
                <w:color w:val="000000"/>
              </w:rPr>
            </w:pPr>
            <w:r>
              <w:rPr>
                <w:rFonts w:ascii="Arial" w:eastAsia="Arial" w:hAnsi="Arial" w:cs="Arial"/>
                <w:color w:val="000000"/>
              </w:rPr>
              <w:t xml:space="preserve">Reporting to </w:t>
            </w:r>
          </w:p>
        </w:tc>
        <w:tc>
          <w:tcPr>
            <w:tcW w:w="7324" w:type="dxa"/>
            <w:tcBorders>
              <w:top w:val="single" w:sz="4" w:space="0" w:color="000000"/>
              <w:left w:val="nil"/>
              <w:bottom w:val="single" w:sz="4" w:space="0" w:color="000000"/>
              <w:right w:val="nil"/>
            </w:tcBorders>
            <w:tcMar>
              <w:top w:w="80" w:type="dxa"/>
              <w:left w:w="80" w:type="dxa"/>
              <w:bottom w:w="80" w:type="dxa"/>
              <w:right w:w="80" w:type="dxa"/>
            </w:tcMar>
          </w:tcPr>
          <w:p w14:paraId="786AFEA7" w14:textId="77777777" w:rsidR="00D869A7" w:rsidRDefault="00D869A7" w:rsidP="00D869A7">
            <w:pPr>
              <w:pBdr>
                <w:top w:val="nil"/>
                <w:left w:val="nil"/>
                <w:bottom w:val="nil"/>
                <w:right w:val="nil"/>
                <w:between w:val="nil"/>
              </w:pBdr>
              <w:spacing w:line="276" w:lineRule="auto"/>
              <w:rPr>
                <w:color w:val="000000"/>
              </w:rPr>
            </w:pPr>
            <w:r>
              <w:rPr>
                <w:rFonts w:ascii="Arial" w:eastAsia="Arial" w:hAnsi="Arial" w:cs="Arial"/>
              </w:rPr>
              <w:t>Janel Yau</w:t>
            </w:r>
            <w:r>
              <w:rPr>
                <w:rFonts w:ascii="Arial" w:eastAsia="Arial" w:hAnsi="Arial" w:cs="Arial"/>
                <w:color w:val="000000"/>
              </w:rPr>
              <w:t>, General Manager</w:t>
            </w:r>
          </w:p>
        </w:tc>
      </w:tr>
      <w:tr w:rsidR="00D869A7" w14:paraId="1CC0220F" w14:textId="77777777" w:rsidTr="00677400">
        <w:trPr>
          <w:trHeight w:val="579"/>
        </w:trPr>
        <w:tc>
          <w:tcPr>
            <w:tcW w:w="2298" w:type="dxa"/>
            <w:tcBorders>
              <w:top w:val="single" w:sz="4" w:space="0" w:color="000000"/>
              <w:left w:val="nil"/>
              <w:bottom w:val="single" w:sz="4" w:space="0" w:color="000000"/>
              <w:right w:val="nil"/>
            </w:tcBorders>
            <w:tcMar>
              <w:top w:w="80" w:type="dxa"/>
              <w:left w:w="80" w:type="dxa"/>
              <w:bottom w:w="80" w:type="dxa"/>
              <w:right w:w="80" w:type="dxa"/>
            </w:tcMar>
          </w:tcPr>
          <w:p w14:paraId="24C3A2B7" w14:textId="77777777" w:rsidR="00D869A7" w:rsidRDefault="00D869A7" w:rsidP="00D869A7">
            <w:pPr>
              <w:pBdr>
                <w:top w:val="nil"/>
                <w:left w:val="nil"/>
                <w:bottom w:val="nil"/>
                <w:right w:val="nil"/>
                <w:between w:val="nil"/>
              </w:pBdr>
              <w:spacing w:line="276" w:lineRule="auto"/>
              <w:rPr>
                <w:color w:val="000000"/>
              </w:rPr>
            </w:pPr>
            <w:r>
              <w:rPr>
                <w:rFonts w:ascii="Arial" w:eastAsia="Arial" w:hAnsi="Arial" w:cs="Arial"/>
                <w:color w:val="000000"/>
              </w:rPr>
              <w:t xml:space="preserve">Working with </w:t>
            </w:r>
          </w:p>
        </w:tc>
        <w:tc>
          <w:tcPr>
            <w:tcW w:w="7324" w:type="dxa"/>
            <w:tcBorders>
              <w:top w:val="single" w:sz="4" w:space="0" w:color="000000"/>
              <w:left w:val="nil"/>
              <w:bottom w:val="single" w:sz="4" w:space="0" w:color="000000"/>
              <w:right w:val="nil"/>
            </w:tcBorders>
            <w:tcMar>
              <w:top w:w="80" w:type="dxa"/>
              <w:left w:w="80" w:type="dxa"/>
              <w:bottom w:w="80" w:type="dxa"/>
              <w:right w:w="80" w:type="dxa"/>
            </w:tcMar>
          </w:tcPr>
          <w:p w14:paraId="00461C81" w14:textId="77777777" w:rsidR="00D869A7" w:rsidRDefault="00D869A7" w:rsidP="00D869A7">
            <w:pPr>
              <w:pBdr>
                <w:top w:val="nil"/>
                <w:left w:val="nil"/>
                <w:bottom w:val="nil"/>
                <w:right w:val="nil"/>
                <w:between w:val="nil"/>
              </w:pBdr>
              <w:spacing w:line="276" w:lineRule="auto"/>
              <w:rPr>
                <w:color w:val="000000"/>
              </w:rPr>
            </w:pPr>
            <w:r>
              <w:rPr>
                <w:rFonts w:ascii="Arial" w:eastAsia="Arial" w:hAnsi="Arial" w:cs="Arial"/>
                <w:color w:val="000000"/>
              </w:rPr>
              <w:t xml:space="preserve">NAVA staff located in our Sydney office and interstate; </w:t>
            </w:r>
            <w:r>
              <w:t xml:space="preserve">NAVA Members; </w:t>
            </w:r>
            <w:r>
              <w:rPr>
                <w:rFonts w:ascii="Arial" w:eastAsia="Arial" w:hAnsi="Arial" w:cs="Arial"/>
                <w:color w:val="000000"/>
              </w:rPr>
              <w:t>key stakeholders, and partners</w:t>
            </w:r>
          </w:p>
        </w:tc>
      </w:tr>
      <w:tr w:rsidR="00D869A7" w14:paraId="23F2AEFF" w14:textId="77777777" w:rsidTr="00677400">
        <w:trPr>
          <w:trHeight w:val="569"/>
        </w:trPr>
        <w:tc>
          <w:tcPr>
            <w:tcW w:w="2298" w:type="dxa"/>
            <w:tcBorders>
              <w:top w:val="single" w:sz="4" w:space="0" w:color="000000"/>
              <w:left w:val="nil"/>
              <w:bottom w:val="single" w:sz="4" w:space="0" w:color="000000"/>
              <w:right w:val="nil"/>
            </w:tcBorders>
            <w:tcMar>
              <w:top w:w="80" w:type="dxa"/>
              <w:left w:w="80" w:type="dxa"/>
              <w:bottom w:w="80" w:type="dxa"/>
              <w:right w:w="80" w:type="dxa"/>
            </w:tcMar>
          </w:tcPr>
          <w:p w14:paraId="11E75ED6" w14:textId="77777777" w:rsidR="00D869A7" w:rsidRDefault="00D869A7" w:rsidP="00D869A7">
            <w:pPr>
              <w:pBdr>
                <w:top w:val="nil"/>
                <w:left w:val="nil"/>
                <w:bottom w:val="nil"/>
                <w:right w:val="nil"/>
                <w:between w:val="nil"/>
              </w:pBdr>
              <w:spacing w:line="276" w:lineRule="auto"/>
              <w:rPr>
                <w:color w:val="000000"/>
              </w:rPr>
            </w:pPr>
            <w:r>
              <w:rPr>
                <w:rFonts w:ascii="Arial" w:eastAsia="Arial" w:hAnsi="Arial" w:cs="Arial"/>
                <w:color w:val="000000"/>
              </w:rPr>
              <w:t xml:space="preserve">Position type </w:t>
            </w:r>
          </w:p>
        </w:tc>
        <w:tc>
          <w:tcPr>
            <w:tcW w:w="7324" w:type="dxa"/>
            <w:tcBorders>
              <w:top w:val="single" w:sz="4" w:space="0" w:color="000000"/>
              <w:left w:val="nil"/>
              <w:bottom w:val="single" w:sz="4" w:space="0" w:color="000000"/>
              <w:right w:val="nil"/>
            </w:tcBorders>
            <w:tcMar>
              <w:top w:w="80" w:type="dxa"/>
              <w:left w:w="80" w:type="dxa"/>
              <w:bottom w:w="80" w:type="dxa"/>
              <w:right w:w="80" w:type="dxa"/>
            </w:tcMar>
          </w:tcPr>
          <w:p w14:paraId="742E013E" w14:textId="77777777" w:rsidR="00D869A7" w:rsidRDefault="00D869A7" w:rsidP="00D869A7">
            <w:pPr>
              <w:pBdr>
                <w:top w:val="nil"/>
                <w:left w:val="nil"/>
                <w:bottom w:val="nil"/>
                <w:right w:val="nil"/>
                <w:between w:val="nil"/>
              </w:pBdr>
              <w:spacing w:line="276" w:lineRule="auto"/>
              <w:rPr>
                <w:color w:val="000000"/>
              </w:rPr>
            </w:pPr>
            <w:r>
              <w:rPr>
                <w:rFonts w:ascii="Arial" w:eastAsia="Arial" w:hAnsi="Arial" w:cs="Arial"/>
              </w:rPr>
              <w:t>P</w:t>
            </w:r>
            <w:r>
              <w:rPr>
                <w:rFonts w:ascii="Arial" w:eastAsia="Arial" w:hAnsi="Arial" w:cs="Arial"/>
                <w:color w:val="000000"/>
              </w:rPr>
              <w:t xml:space="preserve">art-time 30 hour / week contract with a 3mo probation period. Flexible </w:t>
            </w:r>
            <w:r>
              <w:rPr>
                <w:rFonts w:ascii="Arial" w:eastAsia="Arial" w:hAnsi="Arial" w:cs="Arial"/>
              </w:rPr>
              <w:t>working arrangements</w:t>
            </w:r>
            <w:r>
              <w:rPr>
                <w:rFonts w:ascii="Arial" w:eastAsia="Arial" w:hAnsi="Arial" w:cs="Arial"/>
                <w:color w:val="000000"/>
              </w:rPr>
              <w:t xml:space="preserve"> available.</w:t>
            </w:r>
          </w:p>
        </w:tc>
      </w:tr>
      <w:tr w:rsidR="00D869A7" w14:paraId="532C35E7" w14:textId="77777777" w:rsidTr="00677400">
        <w:trPr>
          <w:trHeight w:val="306"/>
        </w:trPr>
        <w:tc>
          <w:tcPr>
            <w:tcW w:w="2298" w:type="dxa"/>
            <w:tcBorders>
              <w:top w:val="single" w:sz="4" w:space="0" w:color="000000"/>
              <w:left w:val="nil"/>
              <w:bottom w:val="single" w:sz="4" w:space="0" w:color="000000"/>
              <w:right w:val="nil"/>
            </w:tcBorders>
            <w:tcMar>
              <w:top w:w="80" w:type="dxa"/>
              <w:left w:w="80" w:type="dxa"/>
              <w:bottom w:w="80" w:type="dxa"/>
              <w:right w:w="80" w:type="dxa"/>
            </w:tcMar>
          </w:tcPr>
          <w:p w14:paraId="30302FB3" w14:textId="77777777" w:rsidR="00D869A7" w:rsidRDefault="00D869A7" w:rsidP="00D869A7">
            <w:pPr>
              <w:pBdr>
                <w:top w:val="nil"/>
                <w:left w:val="nil"/>
                <w:bottom w:val="nil"/>
                <w:right w:val="nil"/>
                <w:between w:val="nil"/>
              </w:pBdr>
              <w:spacing w:line="276" w:lineRule="auto"/>
              <w:rPr>
                <w:color w:val="000000"/>
              </w:rPr>
            </w:pPr>
            <w:r>
              <w:rPr>
                <w:rFonts w:ascii="Arial" w:eastAsia="Arial" w:hAnsi="Arial" w:cs="Arial"/>
                <w:color w:val="000000"/>
              </w:rPr>
              <w:t xml:space="preserve">Salary details </w:t>
            </w:r>
          </w:p>
        </w:tc>
        <w:tc>
          <w:tcPr>
            <w:tcW w:w="7324" w:type="dxa"/>
            <w:tcBorders>
              <w:top w:val="single" w:sz="4" w:space="0" w:color="000000"/>
              <w:left w:val="nil"/>
              <w:bottom w:val="single" w:sz="4" w:space="0" w:color="000000"/>
              <w:right w:val="nil"/>
            </w:tcBorders>
            <w:tcMar>
              <w:top w:w="80" w:type="dxa"/>
              <w:left w:w="80" w:type="dxa"/>
              <w:bottom w:w="80" w:type="dxa"/>
              <w:right w:w="80" w:type="dxa"/>
            </w:tcMar>
          </w:tcPr>
          <w:p w14:paraId="43A2AF4F" w14:textId="77777777" w:rsidR="00D869A7" w:rsidRDefault="00D869A7" w:rsidP="00D869A7">
            <w:pPr>
              <w:pBdr>
                <w:top w:val="nil"/>
                <w:left w:val="nil"/>
                <w:bottom w:val="nil"/>
                <w:right w:val="nil"/>
                <w:between w:val="nil"/>
              </w:pBdr>
              <w:spacing w:line="276" w:lineRule="auto"/>
              <w:rPr>
                <w:color w:val="000000"/>
              </w:rPr>
            </w:pPr>
            <w:r>
              <w:rPr>
                <w:rFonts w:ascii="Arial" w:eastAsia="Arial" w:hAnsi="Arial" w:cs="Arial"/>
                <w:color w:val="000000"/>
              </w:rPr>
              <w:t>$</w:t>
            </w:r>
            <w:r>
              <w:t>74</w:t>
            </w:r>
            <w:r>
              <w:rPr>
                <w:rFonts w:ascii="Arial" w:eastAsia="Arial" w:hAnsi="Arial" w:cs="Arial"/>
                <w:color w:val="000000"/>
              </w:rPr>
              <w:t>,</w:t>
            </w:r>
            <w:r>
              <w:t>8</w:t>
            </w:r>
            <w:r>
              <w:rPr>
                <w:rFonts w:ascii="Arial" w:eastAsia="Arial" w:hAnsi="Arial" w:cs="Arial"/>
                <w:color w:val="000000"/>
              </w:rPr>
              <w:t xml:space="preserve">00 pro rata pa + </w:t>
            </w:r>
            <w:r>
              <w:rPr>
                <w:rFonts w:ascii="Arial" w:eastAsia="Arial" w:hAnsi="Arial" w:cs="Arial"/>
              </w:rPr>
              <w:t>12</w:t>
            </w:r>
            <w:r>
              <w:rPr>
                <w:rFonts w:ascii="Arial" w:eastAsia="Arial" w:hAnsi="Arial" w:cs="Arial"/>
                <w:color w:val="000000"/>
              </w:rPr>
              <w:t>.5% superannuation + 17.5% holiday leave loading</w:t>
            </w:r>
          </w:p>
        </w:tc>
      </w:tr>
      <w:tr w:rsidR="00D869A7" w14:paraId="554B5864" w14:textId="77777777" w:rsidTr="00677400">
        <w:trPr>
          <w:trHeight w:val="306"/>
        </w:trPr>
        <w:tc>
          <w:tcPr>
            <w:tcW w:w="2298" w:type="dxa"/>
            <w:tcBorders>
              <w:top w:val="single" w:sz="4" w:space="0" w:color="000000"/>
              <w:left w:val="nil"/>
              <w:bottom w:val="single" w:sz="4" w:space="0" w:color="000000"/>
              <w:right w:val="nil"/>
            </w:tcBorders>
            <w:tcMar>
              <w:top w:w="80" w:type="dxa"/>
              <w:left w:w="80" w:type="dxa"/>
              <w:bottom w:w="80" w:type="dxa"/>
              <w:right w:w="80" w:type="dxa"/>
            </w:tcMar>
          </w:tcPr>
          <w:p w14:paraId="621CAE57" w14:textId="77777777" w:rsidR="00D869A7" w:rsidRDefault="00D869A7" w:rsidP="00D869A7">
            <w:pPr>
              <w:pBdr>
                <w:top w:val="nil"/>
                <w:left w:val="nil"/>
                <w:bottom w:val="nil"/>
                <w:right w:val="nil"/>
                <w:between w:val="nil"/>
              </w:pBdr>
              <w:spacing w:line="276" w:lineRule="auto"/>
              <w:rPr>
                <w:color w:val="000000"/>
              </w:rPr>
            </w:pPr>
            <w:r>
              <w:rPr>
                <w:rFonts w:ascii="Arial" w:eastAsia="Arial" w:hAnsi="Arial" w:cs="Arial"/>
                <w:color w:val="000000"/>
              </w:rPr>
              <w:t xml:space="preserve">Applications due </w:t>
            </w:r>
          </w:p>
        </w:tc>
        <w:tc>
          <w:tcPr>
            <w:tcW w:w="7324" w:type="dxa"/>
            <w:tcBorders>
              <w:top w:val="single" w:sz="4" w:space="0" w:color="000000"/>
              <w:left w:val="nil"/>
              <w:bottom w:val="single" w:sz="4" w:space="0" w:color="000000"/>
              <w:right w:val="nil"/>
            </w:tcBorders>
            <w:tcMar>
              <w:top w:w="80" w:type="dxa"/>
              <w:left w:w="80" w:type="dxa"/>
              <w:bottom w:w="80" w:type="dxa"/>
              <w:right w:w="80" w:type="dxa"/>
            </w:tcMar>
          </w:tcPr>
          <w:p w14:paraId="01592E21" w14:textId="77777777" w:rsidR="00D869A7" w:rsidRDefault="00D869A7" w:rsidP="00D869A7">
            <w:pPr>
              <w:spacing w:line="276" w:lineRule="auto"/>
            </w:pPr>
            <w:r>
              <w:rPr>
                <w:rFonts w:ascii="Arial" w:eastAsia="Arial" w:hAnsi="Arial" w:cs="Arial"/>
              </w:rPr>
              <w:t>11:59pm Sunday 20 March 2026.</w:t>
            </w:r>
          </w:p>
        </w:tc>
      </w:tr>
    </w:tbl>
    <w:p w14:paraId="468ADB35" w14:textId="77777777" w:rsidR="00D869A7" w:rsidRDefault="00D869A7" w:rsidP="00D869A7">
      <w:pPr>
        <w:pBdr>
          <w:top w:val="nil"/>
          <w:left w:val="nil"/>
          <w:bottom w:val="nil"/>
          <w:right w:val="nil"/>
          <w:between w:val="nil"/>
        </w:pBdr>
        <w:spacing w:line="276" w:lineRule="auto"/>
        <w:rPr>
          <w:rFonts w:ascii="Serifa45-Light" w:eastAsia="Serifa45-Light" w:hAnsi="Serifa45-Light" w:cs="Serifa45-Light"/>
          <w:color w:val="000000"/>
        </w:rPr>
      </w:pPr>
    </w:p>
    <w:p w14:paraId="36A72FF4" w14:textId="77777777" w:rsidR="00D869A7" w:rsidRDefault="00D869A7" w:rsidP="00D869A7">
      <w:pPr>
        <w:pStyle w:val="Heading2"/>
        <w:keepNext/>
        <w:keepLines/>
        <w:spacing w:line="276" w:lineRule="auto"/>
        <w:rPr>
          <w:rFonts w:ascii="Arial" w:eastAsia="Arial" w:hAnsi="Arial" w:cs="Arial"/>
        </w:rPr>
      </w:pPr>
      <w:bookmarkStart w:id="1" w:name="_heading=h.3iog9pomv3kg" w:colFirst="0" w:colLast="0"/>
      <w:bookmarkEnd w:id="1"/>
    </w:p>
    <w:p w14:paraId="58084E41" w14:textId="398ECEFA" w:rsidR="00D869A7" w:rsidRDefault="00D869A7" w:rsidP="00D869A7">
      <w:pPr>
        <w:pStyle w:val="Heading2"/>
        <w:keepNext/>
        <w:keepLines/>
        <w:spacing w:line="276" w:lineRule="auto"/>
      </w:pPr>
      <w:r>
        <w:rPr>
          <w:rFonts w:ascii="Arial" w:eastAsia="Arial" w:hAnsi="Arial" w:cs="Arial"/>
        </w:rPr>
        <w:t>Acknowledgement</w:t>
      </w:r>
    </w:p>
    <w:p w14:paraId="51AEF0D3" w14:textId="77777777" w:rsidR="00D869A7" w:rsidRDefault="00D869A7" w:rsidP="00D869A7">
      <w:pPr>
        <w:spacing w:line="276" w:lineRule="auto"/>
      </w:pPr>
    </w:p>
    <w:p w14:paraId="3F59A6FE" w14:textId="77777777" w:rsidR="00D869A7" w:rsidRDefault="00D869A7" w:rsidP="00D869A7">
      <w:pPr>
        <w:spacing w:line="276" w:lineRule="auto"/>
      </w:pPr>
      <w:r>
        <w:t xml:space="preserve">The NAVA community is based across hundreds of sovereign nations and unceded lands throughout the continent that has become colonially known as Australia. We pay our deepest respects to all First Nations communities' ancestors and Elders. </w:t>
      </w:r>
    </w:p>
    <w:p w14:paraId="6D683E08" w14:textId="77777777" w:rsidR="00D869A7" w:rsidRDefault="00D869A7" w:rsidP="00D869A7">
      <w:pPr>
        <w:spacing w:line="276" w:lineRule="auto"/>
      </w:pPr>
    </w:p>
    <w:p w14:paraId="532097FD" w14:textId="77777777" w:rsidR="00D869A7" w:rsidRDefault="00D869A7" w:rsidP="00D869A7">
      <w:pPr>
        <w:spacing w:line="276" w:lineRule="auto"/>
      </w:pPr>
      <w:r>
        <w:rPr>
          <w:rFonts w:ascii="Arial" w:eastAsia="Arial" w:hAnsi="Arial" w:cs="Arial"/>
          <w:sz w:val="22"/>
          <w:szCs w:val="22"/>
        </w:rPr>
        <w:t>Sovereignty was never ceded.</w:t>
      </w:r>
    </w:p>
    <w:p w14:paraId="2473B215" w14:textId="77777777" w:rsidR="00D869A7" w:rsidRDefault="00D869A7" w:rsidP="00D869A7">
      <w:pPr>
        <w:spacing w:line="276" w:lineRule="auto"/>
      </w:pPr>
      <w:r>
        <w:rPr>
          <w:rFonts w:ascii="Arial" w:eastAsia="Arial" w:hAnsi="Arial" w:cs="Arial"/>
          <w:sz w:val="22"/>
          <w:szCs w:val="22"/>
        </w:rPr>
        <w:t>Always was, always will be Aboriginal land.</w:t>
      </w:r>
    </w:p>
    <w:p w14:paraId="26AD341D" w14:textId="77777777" w:rsidR="00D869A7" w:rsidRDefault="00D869A7" w:rsidP="00D869A7">
      <w:pPr>
        <w:pStyle w:val="Heading2"/>
        <w:spacing w:line="276" w:lineRule="auto"/>
      </w:pPr>
      <w:bookmarkStart w:id="2" w:name="_heading=h.4p4ovnp30yt1" w:colFirst="0" w:colLast="0"/>
      <w:bookmarkEnd w:id="2"/>
    </w:p>
    <w:p w14:paraId="05839C0F" w14:textId="59FEFFEE" w:rsidR="00D869A7" w:rsidRDefault="00D869A7" w:rsidP="00D869A7">
      <w:pPr>
        <w:pStyle w:val="Heading2"/>
        <w:spacing w:line="276" w:lineRule="auto"/>
      </w:pPr>
      <w:r>
        <w:t>About NAVA</w:t>
      </w:r>
    </w:p>
    <w:p w14:paraId="0647FCA3" w14:textId="77777777" w:rsidR="00D869A7" w:rsidRDefault="00D869A7" w:rsidP="00D869A7">
      <w:pPr>
        <w:spacing w:line="276" w:lineRule="auto"/>
        <w:rPr>
          <w:rFonts w:ascii="Arial" w:eastAsia="Arial" w:hAnsi="Arial" w:cs="Arial"/>
          <w:sz w:val="22"/>
          <w:szCs w:val="22"/>
        </w:rPr>
      </w:pPr>
    </w:p>
    <w:p w14:paraId="2506A96B" w14:textId="5DB51087" w:rsidR="00D869A7" w:rsidRDefault="00D869A7" w:rsidP="00D869A7">
      <w:pPr>
        <w:spacing w:line="276" w:lineRule="auto"/>
      </w:pPr>
      <w:r>
        <w:rPr>
          <w:rFonts w:ascii="Arial" w:eastAsia="Arial" w:hAnsi="Arial" w:cs="Arial"/>
          <w:sz w:val="22"/>
          <w:szCs w:val="22"/>
        </w:rPr>
        <w:t xml:space="preserve">The National Association of Visual Arts (NAVA) is an independent, not-for-profit, membership organisation which brings together the many voices of the contemporary arts sector to improve fundamental conditions of work and practice. We do this through advocacy, education and the </w:t>
      </w:r>
      <w:hyperlink r:id="rId7">
        <w:r>
          <w:rPr>
            <w:rFonts w:ascii="Arial" w:eastAsia="Arial" w:hAnsi="Arial" w:cs="Arial"/>
            <w:color w:val="1155CC"/>
            <w:sz w:val="22"/>
            <w:szCs w:val="22"/>
            <w:u w:val="single"/>
          </w:rPr>
          <w:t>Code of Practice for Visual Arts, Craft and Design</w:t>
        </w:r>
      </w:hyperlink>
      <w:r>
        <w:rPr>
          <w:rFonts w:ascii="Arial" w:eastAsia="Arial" w:hAnsi="Arial" w:cs="Arial"/>
          <w:sz w:val="22"/>
          <w:szCs w:val="22"/>
        </w:rPr>
        <w:t xml:space="preserve"> (the Code).</w:t>
      </w:r>
    </w:p>
    <w:p w14:paraId="0B9E29AB" w14:textId="77777777" w:rsidR="00D869A7" w:rsidRDefault="00D869A7" w:rsidP="00D869A7">
      <w:pPr>
        <w:pBdr>
          <w:top w:val="nil"/>
          <w:left w:val="nil"/>
          <w:bottom w:val="nil"/>
          <w:right w:val="nil"/>
          <w:between w:val="nil"/>
        </w:pBdr>
        <w:spacing w:line="276" w:lineRule="auto"/>
        <w:rPr>
          <w:rFonts w:ascii="Serifa45-Light" w:eastAsia="Serifa45-Light" w:hAnsi="Serifa45-Light" w:cs="Serifa45-Light"/>
          <w:color w:val="000000"/>
        </w:rPr>
      </w:pPr>
    </w:p>
    <w:p w14:paraId="4DB136A6" w14:textId="77777777" w:rsidR="00D869A7" w:rsidRDefault="00D869A7" w:rsidP="00D869A7">
      <w:pPr>
        <w:spacing w:line="276" w:lineRule="auto"/>
      </w:pPr>
      <w:r>
        <w:t>NAVA</w:t>
      </w:r>
      <w:r>
        <w:rPr>
          <w:rFonts w:ascii="Arial" w:eastAsia="Arial" w:hAnsi="Arial" w:cs="Arial"/>
          <w:sz w:val="22"/>
          <w:szCs w:val="22"/>
        </w:rPr>
        <w:t xml:space="preserve"> champion</w:t>
      </w:r>
      <w:r>
        <w:t>s artists’</w:t>
      </w:r>
      <w:r>
        <w:rPr>
          <w:rFonts w:ascii="Arial" w:eastAsia="Arial" w:hAnsi="Arial" w:cs="Arial"/>
          <w:sz w:val="22"/>
          <w:szCs w:val="22"/>
        </w:rPr>
        <w:t xml:space="preserve"> rights as workers and supports artists and arts workers through services including insurance, professional development, the Artists’ Benevolent Fund, </w:t>
      </w:r>
      <w:proofErr w:type="spellStart"/>
      <w:r>
        <w:rPr>
          <w:rFonts w:ascii="Arial" w:eastAsia="Arial" w:hAnsi="Arial" w:cs="Arial"/>
          <w:sz w:val="22"/>
          <w:szCs w:val="22"/>
        </w:rPr>
        <w:t>auspicing</w:t>
      </w:r>
      <w:proofErr w:type="spellEnd"/>
      <w:r>
        <w:rPr>
          <w:rFonts w:ascii="Arial" w:eastAsia="Arial" w:hAnsi="Arial" w:cs="Arial"/>
          <w:sz w:val="22"/>
          <w:szCs w:val="22"/>
        </w:rPr>
        <w:t xml:space="preserve"> and one-on-one advice.</w:t>
      </w:r>
    </w:p>
    <w:p w14:paraId="228A5A9E" w14:textId="77777777" w:rsidR="00D869A7" w:rsidRDefault="00D869A7" w:rsidP="00D869A7">
      <w:pPr>
        <w:spacing w:line="276" w:lineRule="auto"/>
      </w:pPr>
    </w:p>
    <w:p w14:paraId="30C330D9" w14:textId="77777777" w:rsidR="00D869A7" w:rsidRDefault="00D869A7" w:rsidP="00D869A7">
      <w:pPr>
        <w:spacing w:line="276" w:lineRule="auto"/>
      </w:pPr>
      <w:r>
        <w:rPr>
          <w:rFonts w:ascii="Arial" w:eastAsia="Arial" w:hAnsi="Arial" w:cs="Arial"/>
          <w:sz w:val="22"/>
          <w:szCs w:val="22"/>
        </w:rPr>
        <w:lastRenderedPageBreak/>
        <w:t>NAVA is committed to creating a welcoming, respectful, culturally safe and non-discriminatory work environment. We strongly encourage applications f</w:t>
      </w:r>
      <w:r>
        <w:t xml:space="preserve">rom </w:t>
      </w:r>
      <w:r>
        <w:rPr>
          <w:rFonts w:ascii="Arial" w:eastAsia="Arial" w:hAnsi="Arial" w:cs="Arial"/>
          <w:sz w:val="22"/>
          <w:szCs w:val="22"/>
        </w:rPr>
        <w:t xml:space="preserve">First Nations peoples, people </w:t>
      </w:r>
      <w:r>
        <w:t>from culturally diverse communities,</w:t>
      </w:r>
      <w:r>
        <w:rPr>
          <w:rFonts w:ascii="Arial" w:eastAsia="Arial" w:hAnsi="Arial" w:cs="Arial"/>
          <w:sz w:val="22"/>
          <w:szCs w:val="22"/>
        </w:rPr>
        <w:t xml:space="preserve"> d/Deaf and Disabled people</w:t>
      </w:r>
      <w:r>
        <w:t>, and parents returning to work</w:t>
      </w:r>
      <w:r>
        <w:rPr>
          <w:rFonts w:ascii="Arial" w:eastAsia="Arial" w:hAnsi="Arial" w:cs="Arial"/>
          <w:sz w:val="22"/>
          <w:szCs w:val="22"/>
        </w:rPr>
        <w:t xml:space="preserve">. </w:t>
      </w:r>
    </w:p>
    <w:p w14:paraId="4B35B951" w14:textId="77777777" w:rsidR="00D869A7" w:rsidRDefault="00D869A7" w:rsidP="00D869A7">
      <w:pPr>
        <w:spacing w:line="276" w:lineRule="auto"/>
      </w:pPr>
    </w:p>
    <w:p w14:paraId="67133303" w14:textId="77777777" w:rsidR="00D869A7" w:rsidRDefault="00D869A7" w:rsidP="00D869A7">
      <w:pPr>
        <w:spacing w:line="276" w:lineRule="auto"/>
      </w:pPr>
      <w:hyperlink r:id="rId8">
        <w:r>
          <w:rPr>
            <w:rFonts w:ascii="Arial" w:eastAsia="Arial" w:hAnsi="Arial" w:cs="Arial"/>
            <w:color w:val="1155CC"/>
            <w:sz w:val="22"/>
            <w:szCs w:val="22"/>
            <w:u w:val="single"/>
          </w:rPr>
          <w:t>NAVA’s First Nations Policy 2024-2029</w:t>
        </w:r>
      </w:hyperlink>
    </w:p>
    <w:p w14:paraId="20438F7E" w14:textId="77777777" w:rsidR="00D869A7" w:rsidRDefault="00D869A7" w:rsidP="00D869A7">
      <w:pPr>
        <w:pStyle w:val="Heading2"/>
        <w:spacing w:line="276" w:lineRule="auto"/>
      </w:pPr>
      <w:bookmarkStart w:id="3" w:name="_heading=h.qemdkj11dv2c" w:colFirst="0" w:colLast="0"/>
      <w:bookmarkEnd w:id="3"/>
    </w:p>
    <w:p w14:paraId="6698EB14" w14:textId="1FCD4101" w:rsidR="00D869A7" w:rsidRDefault="00D869A7" w:rsidP="00D869A7">
      <w:pPr>
        <w:pStyle w:val="Heading2"/>
        <w:spacing w:line="276" w:lineRule="auto"/>
      </w:pPr>
      <w:r>
        <w:t>Overview of the position</w:t>
      </w:r>
    </w:p>
    <w:p w14:paraId="0F70ACB7" w14:textId="77777777" w:rsidR="00D869A7" w:rsidRDefault="00D869A7" w:rsidP="00D869A7">
      <w:pPr>
        <w:spacing w:line="276" w:lineRule="auto"/>
      </w:pPr>
    </w:p>
    <w:p w14:paraId="137F5B2D" w14:textId="5AE49D3A" w:rsidR="00D869A7" w:rsidRDefault="00D869A7" w:rsidP="00D869A7">
      <w:pPr>
        <w:spacing w:line="276" w:lineRule="auto"/>
      </w:pPr>
      <w:r>
        <w:t>The Membership Coordinator is responsible for the effective day-to-day delivery and ongoing development of NAVA’s Membership.</w:t>
      </w:r>
    </w:p>
    <w:p w14:paraId="17D978F5" w14:textId="77777777" w:rsidR="00D869A7" w:rsidRDefault="00D869A7" w:rsidP="00D869A7">
      <w:pPr>
        <w:spacing w:line="276" w:lineRule="auto"/>
      </w:pPr>
    </w:p>
    <w:p w14:paraId="0D021DE8" w14:textId="77777777" w:rsidR="00D869A7" w:rsidRDefault="00D869A7" w:rsidP="00D869A7">
      <w:pPr>
        <w:spacing w:line="276" w:lineRule="auto"/>
      </w:pPr>
      <w:r>
        <w:t xml:space="preserve">This role combines hands-on Membership administration with leadership of CRM implementation and data management, strengthening retention and sustainable growth through strong systems, responsive service and consistent communications. </w:t>
      </w:r>
    </w:p>
    <w:p w14:paraId="25420B06" w14:textId="77777777" w:rsidR="00D869A7" w:rsidRDefault="00D869A7" w:rsidP="00D869A7">
      <w:pPr>
        <w:spacing w:line="276" w:lineRule="auto"/>
      </w:pPr>
    </w:p>
    <w:p w14:paraId="71ADB26E" w14:textId="77777777" w:rsidR="00D869A7" w:rsidRDefault="00D869A7" w:rsidP="00D869A7">
      <w:pPr>
        <w:spacing w:line="276" w:lineRule="auto"/>
      </w:pPr>
      <w:r>
        <w:t>The position works directly with Members while contributing operational insight to NAVA’s advocacy and strategic work.</w:t>
      </w:r>
    </w:p>
    <w:p w14:paraId="0F4D9DA1" w14:textId="77777777" w:rsidR="00D869A7" w:rsidRDefault="00D869A7" w:rsidP="00D869A7">
      <w:pPr>
        <w:pStyle w:val="Heading2"/>
        <w:keepNext/>
        <w:keepLines/>
        <w:spacing w:line="276" w:lineRule="auto"/>
      </w:pPr>
      <w:bookmarkStart w:id="4" w:name="_heading=h.n7apq379jz4" w:colFirst="0" w:colLast="0"/>
      <w:bookmarkEnd w:id="4"/>
    </w:p>
    <w:p w14:paraId="2FA30A37" w14:textId="709E9882" w:rsidR="00D869A7" w:rsidRDefault="00D869A7" w:rsidP="00D869A7">
      <w:pPr>
        <w:pStyle w:val="Heading2"/>
        <w:keepNext/>
        <w:keepLines/>
        <w:spacing w:line="276" w:lineRule="auto"/>
        <w:rPr>
          <w:rFonts w:ascii="Serifa45-Light" w:eastAsia="Serifa45-Light" w:hAnsi="Serifa45-Light" w:cs="Serifa45-Light"/>
          <w:color w:val="000000"/>
          <w:sz w:val="24"/>
          <w:szCs w:val="24"/>
        </w:rPr>
      </w:pPr>
      <w:r>
        <w:t>Position tasks and responsibilities</w:t>
      </w:r>
    </w:p>
    <w:p w14:paraId="6256460E" w14:textId="77777777" w:rsidR="00D869A7" w:rsidRDefault="00D869A7" w:rsidP="00D869A7">
      <w:pPr>
        <w:pStyle w:val="Heading3"/>
        <w:spacing w:line="276" w:lineRule="auto"/>
        <w:ind w:firstLine="0"/>
      </w:pPr>
      <w:bookmarkStart w:id="5" w:name="_heading=h.26dolskuieew" w:colFirst="0" w:colLast="0"/>
      <w:bookmarkEnd w:id="5"/>
    </w:p>
    <w:p w14:paraId="1CCBBB2C" w14:textId="2FA4DA45" w:rsidR="00D869A7" w:rsidRDefault="00D869A7" w:rsidP="00D869A7">
      <w:pPr>
        <w:pStyle w:val="Heading3"/>
        <w:numPr>
          <w:ilvl w:val="0"/>
          <w:numId w:val="8"/>
        </w:numPr>
        <w:spacing w:line="276" w:lineRule="auto"/>
        <w:ind w:left="720"/>
      </w:pPr>
      <w:r>
        <w:t>Membership administration</w:t>
      </w:r>
    </w:p>
    <w:p w14:paraId="4ED83CA2" w14:textId="77777777" w:rsidR="00D869A7" w:rsidRDefault="00D869A7" w:rsidP="00D869A7">
      <w:pPr>
        <w:numPr>
          <w:ilvl w:val="0"/>
          <w:numId w:val="9"/>
        </w:numPr>
        <w:spacing w:line="276" w:lineRule="auto"/>
      </w:pPr>
      <w:r>
        <w:t>Process Membership applications and renewals.</w:t>
      </w:r>
    </w:p>
    <w:p w14:paraId="589AEECA" w14:textId="77777777" w:rsidR="00D869A7" w:rsidRDefault="00D869A7" w:rsidP="00D869A7">
      <w:pPr>
        <w:numPr>
          <w:ilvl w:val="0"/>
          <w:numId w:val="9"/>
        </w:numPr>
        <w:spacing w:line="276" w:lineRule="auto"/>
      </w:pPr>
      <w:r>
        <w:t>Respond to Member and public enquiries via phone and email.</w:t>
      </w:r>
    </w:p>
    <w:p w14:paraId="4AC7905A" w14:textId="77777777" w:rsidR="00D869A7" w:rsidRDefault="00D869A7" w:rsidP="00D869A7">
      <w:pPr>
        <w:numPr>
          <w:ilvl w:val="0"/>
          <w:numId w:val="9"/>
        </w:numPr>
        <w:spacing w:line="276" w:lineRule="auto"/>
      </w:pPr>
      <w:r>
        <w:t>Liaise with insurance brokers to ensure coverage for members is accurate.</w:t>
      </w:r>
    </w:p>
    <w:p w14:paraId="64F9A5C8" w14:textId="77777777" w:rsidR="00D869A7" w:rsidRDefault="00D869A7" w:rsidP="00D869A7">
      <w:pPr>
        <w:numPr>
          <w:ilvl w:val="0"/>
          <w:numId w:val="9"/>
        </w:numPr>
        <w:spacing w:line="276" w:lineRule="auto"/>
      </w:pPr>
      <w:r>
        <w:t>Maintain accurate and up-to-date Member records.</w:t>
      </w:r>
    </w:p>
    <w:p w14:paraId="5859E8BC" w14:textId="77777777" w:rsidR="00D869A7" w:rsidRDefault="00D869A7" w:rsidP="00D869A7">
      <w:pPr>
        <w:numPr>
          <w:ilvl w:val="0"/>
          <w:numId w:val="9"/>
        </w:numPr>
        <w:spacing w:line="276" w:lineRule="auto"/>
      </w:pPr>
      <w:r>
        <w:t xml:space="preserve">In collaboration with the General Manager, explore workflows and payment processes to expand insurance add </w:t>
      </w:r>
      <w:proofErr w:type="spellStart"/>
      <w:r>
        <w:t>ons</w:t>
      </w:r>
      <w:proofErr w:type="spellEnd"/>
      <w:r>
        <w:t xml:space="preserve"> and other purchases </w:t>
      </w:r>
      <w:proofErr w:type="spellStart"/>
      <w:r>
        <w:t>eg</w:t>
      </w:r>
      <w:proofErr w:type="spellEnd"/>
      <w:r>
        <w:t>: merchandise, etc</w:t>
      </w:r>
    </w:p>
    <w:p w14:paraId="0C425089" w14:textId="77777777" w:rsidR="00D869A7" w:rsidRDefault="00D869A7" w:rsidP="00D869A7">
      <w:pPr>
        <w:numPr>
          <w:ilvl w:val="0"/>
          <w:numId w:val="9"/>
        </w:numPr>
        <w:spacing w:line="276" w:lineRule="auto"/>
      </w:pPr>
      <w:r>
        <w:t>Support Members in navigating NAVA resources, including the Code of Practice.</w:t>
      </w:r>
    </w:p>
    <w:p w14:paraId="6718623F" w14:textId="77777777" w:rsidR="00D869A7" w:rsidRDefault="00D869A7" w:rsidP="00D869A7">
      <w:pPr>
        <w:numPr>
          <w:ilvl w:val="0"/>
          <w:numId w:val="9"/>
        </w:numPr>
        <w:spacing w:line="276" w:lineRule="auto"/>
      </w:pPr>
      <w:r>
        <w:t>Support Members with complex enquiries, including disputes concerning fees, and good practices under the Code, providing guidance within NAVA’s scope and referring to external services where appropriate.</w:t>
      </w:r>
    </w:p>
    <w:p w14:paraId="2D7DF9DB" w14:textId="77777777" w:rsidR="00D869A7" w:rsidRDefault="00D869A7" w:rsidP="00D869A7">
      <w:pPr>
        <w:numPr>
          <w:ilvl w:val="0"/>
          <w:numId w:val="9"/>
        </w:numPr>
        <w:spacing w:line="276" w:lineRule="auto"/>
      </w:pPr>
      <w:r>
        <w:t>Ensure consistent, timely and professional communication.</w:t>
      </w:r>
    </w:p>
    <w:p w14:paraId="0613D28F" w14:textId="77777777" w:rsidR="00D869A7" w:rsidRDefault="00D869A7" w:rsidP="00D869A7">
      <w:pPr>
        <w:spacing w:line="276" w:lineRule="auto"/>
        <w:ind w:left="720"/>
      </w:pPr>
    </w:p>
    <w:p w14:paraId="54E720C5" w14:textId="77777777" w:rsidR="00D869A7" w:rsidRDefault="00D869A7" w:rsidP="00D869A7">
      <w:pPr>
        <w:pBdr>
          <w:top w:val="nil"/>
          <w:left w:val="nil"/>
          <w:bottom w:val="nil"/>
          <w:right w:val="nil"/>
          <w:between w:val="nil"/>
        </w:pBdr>
        <w:spacing w:line="276" w:lineRule="auto"/>
        <w:ind w:left="720"/>
        <w:rPr>
          <w:rFonts w:ascii="Serifa45-Light" w:eastAsia="Serifa45-Light" w:hAnsi="Serifa45-Light" w:cs="Serifa45-Light"/>
          <w:color w:val="000000"/>
        </w:rPr>
      </w:pPr>
    </w:p>
    <w:p w14:paraId="41E11A15" w14:textId="77777777" w:rsidR="00D869A7" w:rsidRDefault="00D869A7" w:rsidP="00D869A7">
      <w:pPr>
        <w:pStyle w:val="Heading3"/>
        <w:numPr>
          <w:ilvl w:val="0"/>
          <w:numId w:val="10"/>
        </w:numPr>
        <w:spacing w:line="276" w:lineRule="auto"/>
        <w:ind w:left="720"/>
      </w:pPr>
      <w:bookmarkStart w:id="6" w:name="_heading=h.be05t5enim47" w:colFirst="0" w:colLast="0"/>
      <w:bookmarkEnd w:id="6"/>
      <w:r>
        <w:t>Systems and process consistency</w:t>
      </w:r>
    </w:p>
    <w:p w14:paraId="73B25C69" w14:textId="77777777" w:rsidR="00D869A7" w:rsidRDefault="00D869A7" w:rsidP="00D869A7">
      <w:pPr>
        <w:numPr>
          <w:ilvl w:val="0"/>
          <w:numId w:val="9"/>
        </w:numPr>
        <w:spacing w:line="276" w:lineRule="auto"/>
      </w:pPr>
      <w:r>
        <w:t>Work alongside the Membership Administrator to deliver daily administrative tasks.</w:t>
      </w:r>
    </w:p>
    <w:p w14:paraId="1C901E9C" w14:textId="77777777" w:rsidR="00D869A7" w:rsidRDefault="00D869A7" w:rsidP="00D869A7">
      <w:pPr>
        <w:numPr>
          <w:ilvl w:val="0"/>
          <w:numId w:val="9"/>
        </w:numPr>
        <w:spacing w:line="276" w:lineRule="auto"/>
      </w:pPr>
      <w:r>
        <w:t>Develop, document and refine Membership workflows and internal systems in consultation with the General Manager.</w:t>
      </w:r>
    </w:p>
    <w:p w14:paraId="5FF300E4" w14:textId="77777777" w:rsidR="00D869A7" w:rsidRDefault="00D869A7" w:rsidP="00D869A7">
      <w:pPr>
        <w:numPr>
          <w:ilvl w:val="0"/>
          <w:numId w:val="9"/>
        </w:numPr>
        <w:spacing w:line="276" w:lineRule="auto"/>
      </w:pPr>
      <w:r>
        <w:t>Check, update and submit monthly insurance declarations to insurance brokers</w:t>
      </w:r>
    </w:p>
    <w:p w14:paraId="087609D7" w14:textId="77777777" w:rsidR="00D869A7" w:rsidRDefault="00D869A7" w:rsidP="00D869A7">
      <w:pPr>
        <w:numPr>
          <w:ilvl w:val="0"/>
          <w:numId w:val="9"/>
        </w:numPr>
        <w:spacing w:line="276" w:lineRule="auto"/>
      </w:pPr>
      <w:r>
        <w:t>Identify inefficiencies and implement process improvements.</w:t>
      </w:r>
    </w:p>
    <w:p w14:paraId="33643CDF" w14:textId="77777777" w:rsidR="00D869A7" w:rsidRDefault="00D869A7" w:rsidP="00D869A7">
      <w:pPr>
        <w:numPr>
          <w:ilvl w:val="0"/>
          <w:numId w:val="9"/>
        </w:numPr>
        <w:spacing w:line="276" w:lineRule="auto"/>
      </w:pPr>
      <w:r>
        <w:t>Maintain Membership-related website content in collaboration with external developers.</w:t>
      </w:r>
    </w:p>
    <w:p w14:paraId="27800098" w14:textId="77777777" w:rsidR="00D869A7" w:rsidRDefault="00D869A7" w:rsidP="00D869A7">
      <w:pPr>
        <w:numPr>
          <w:ilvl w:val="0"/>
          <w:numId w:val="9"/>
        </w:numPr>
        <w:spacing w:line="276" w:lineRule="auto"/>
      </w:pPr>
      <w:r>
        <w:lastRenderedPageBreak/>
        <w:t>Ensure Opportunities and What’s On webpages remain current.</w:t>
      </w:r>
    </w:p>
    <w:p w14:paraId="74A388EE" w14:textId="77777777" w:rsidR="00D869A7" w:rsidRDefault="00D869A7" w:rsidP="00D869A7">
      <w:pPr>
        <w:numPr>
          <w:ilvl w:val="0"/>
          <w:numId w:val="9"/>
        </w:numPr>
        <w:spacing w:line="276" w:lineRule="auto"/>
      </w:pPr>
      <w:r>
        <w:t>Contribute Membership updates and data to NAVA’s Annual Report.</w:t>
      </w:r>
    </w:p>
    <w:p w14:paraId="40C8F7C4" w14:textId="77777777" w:rsidR="00D869A7" w:rsidRDefault="00D869A7" w:rsidP="00D869A7">
      <w:pPr>
        <w:numPr>
          <w:ilvl w:val="0"/>
          <w:numId w:val="9"/>
        </w:numPr>
        <w:spacing w:line="276" w:lineRule="auto"/>
      </w:pPr>
      <w:r>
        <w:t>Participate in shared administrative responsibilities as required.</w:t>
      </w:r>
    </w:p>
    <w:p w14:paraId="434029FB" w14:textId="77777777" w:rsidR="00D869A7" w:rsidRDefault="00D869A7" w:rsidP="00D869A7">
      <w:pPr>
        <w:spacing w:line="276" w:lineRule="auto"/>
        <w:ind w:left="720"/>
      </w:pPr>
    </w:p>
    <w:p w14:paraId="78D5E3DB" w14:textId="77777777" w:rsidR="00D869A7" w:rsidRDefault="00D869A7" w:rsidP="00D869A7">
      <w:pPr>
        <w:pBdr>
          <w:top w:val="nil"/>
          <w:left w:val="nil"/>
          <w:bottom w:val="nil"/>
          <w:right w:val="nil"/>
          <w:between w:val="nil"/>
        </w:pBdr>
        <w:spacing w:line="276" w:lineRule="auto"/>
        <w:ind w:left="720"/>
        <w:rPr>
          <w:rFonts w:ascii="Serifa45-Light" w:eastAsia="Serifa45-Light" w:hAnsi="Serifa45-Light" w:cs="Serifa45-Light"/>
        </w:rPr>
      </w:pPr>
    </w:p>
    <w:p w14:paraId="4093379A" w14:textId="77777777" w:rsidR="00D869A7" w:rsidRDefault="00D869A7" w:rsidP="00D869A7">
      <w:pPr>
        <w:pStyle w:val="Heading3"/>
        <w:spacing w:line="276" w:lineRule="auto"/>
        <w:ind w:left="0"/>
      </w:pPr>
      <w:bookmarkStart w:id="7" w:name="_heading=h.ro77xy6qzbb9" w:colFirst="0" w:colLast="0"/>
      <w:bookmarkEnd w:id="7"/>
      <w:r>
        <w:t>3. CRM implementation and data management</w:t>
      </w:r>
    </w:p>
    <w:p w14:paraId="6AC8F020" w14:textId="77777777" w:rsidR="00D869A7" w:rsidRPr="00D869A7" w:rsidRDefault="00D869A7" w:rsidP="00D869A7">
      <w:pPr>
        <w:numPr>
          <w:ilvl w:val="0"/>
          <w:numId w:val="9"/>
        </w:numPr>
        <w:spacing w:line="276" w:lineRule="auto"/>
      </w:pPr>
      <w:r w:rsidRPr="00D869A7">
        <w:rPr>
          <w:rFonts w:eastAsia="Serifa45-Light" w:cs="Serifa45-Light"/>
        </w:rPr>
        <w:t>Lead hands-on implementation of NAVA’s</w:t>
      </w:r>
      <w:r w:rsidRPr="00D869A7">
        <w:t xml:space="preserve"> CRM system.</w:t>
      </w:r>
    </w:p>
    <w:p w14:paraId="39B0EC05" w14:textId="77777777" w:rsidR="00D869A7" w:rsidRDefault="00D869A7" w:rsidP="00D869A7">
      <w:pPr>
        <w:numPr>
          <w:ilvl w:val="0"/>
          <w:numId w:val="9"/>
        </w:numPr>
        <w:spacing w:line="276" w:lineRule="auto"/>
      </w:pPr>
      <w:r>
        <w:t>Ensure accurate tagging, segmentation and reporting structures.</w:t>
      </w:r>
    </w:p>
    <w:p w14:paraId="535B40F9" w14:textId="77777777" w:rsidR="00D869A7" w:rsidRDefault="00D869A7" w:rsidP="00D869A7">
      <w:pPr>
        <w:numPr>
          <w:ilvl w:val="0"/>
          <w:numId w:val="9"/>
        </w:numPr>
        <w:spacing w:line="276" w:lineRule="auto"/>
      </w:pPr>
      <w:r>
        <w:t>Conduct regular membership data audits and maintain statistics.</w:t>
      </w:r>
    </w:p>
    <w:p w14:paraId="6ED88365" w14:textId="77777777" w:rsidR="00D869A7" w:rsidRDefault="00D869A7" w:rsidP="00D869A7">
      <w:pPr>
        <w:numPr>
          <w:ilvl w:val="0"/>
          <w:numId w:val="9"/>
        </w:numPr>
        <w:spacing w:line="276" w:lineRule="auto"/>
      </w:pPr>
      <w:r>
        <w:t>Produce monthly reports on renewals, lapses and growth trends.</w:t>
      </w:r>
    </w:p>
    <w:p w14:paraId="0335ABF6" w14:textId="77777777" w:rsidR="00D869A7" w:rsidRDefault="00D869A7" w:rsidP="00D869A7">
      <w:pPr>
        <w:numPr>
          <w:ilvl w:val="0"/>
          <w:numId w:val="9"/>
        </w:numPr>
        <w:spacing w:line="276" w:lineRule="auto"/>
        <w:rPr>
          <w:rFonts w:ascii="Serifa45-Light" w:eastAsia="Serifa45-Light" w:hAnsi="Serifa45-Light" w:cs="Serifa45-Light"/>
        </w:rPr>
      </w:pPr>
      <w:r>
        <w:t>Use data insights to inform retention and engagement strategies.</w:t>
      </w:r>
    </w:p>
    <w:p w14:paraId="3D12AFFE" w14:textId="0F974998" w:rsidR="00D869A7" w:rsidRDefault="00D869A7" w:rsidP="00D869A7">
      <w:pPr>
        <w:numPr>
          <w:ilvl w:val="0"/>
          <w:numId w:val="9"/>
        </w:numPr>
        <w:spacing w:line="276" w:lineRule="auto"/>
      </w:pPr>
      <w:r>
        <w:t>Identify workflow gaps for CRM improvement and maintenance</w:t>
      </w:r>
      <w:r>
        <w:t>.</w:t>
      </w:r>
    </w:p>
    <w:p w14:paraId="216C7A7C" w14:textId="77777777" w:rsidR="00D869A7" w:rsidRDefault="00D869A7" w:rsidP="00D869A7">
      <w:pPr>
        <w:spacing w:line="276" w:lineRule="auto"/>
        <w:ind w:left="720"/>
      </w:pPr>
    </w:p>
    <w:p w14:paraId="10F682E3" w14:textId="77777777" w:rsidR="00D869A7" w:rsidRDefault="00D869A7" w:rsidP="00D869A7">
      <w:pPr>
        <w:pBdr>
          <w:top w:val="nil"/>
          <w:left w:val="nil"/>
          <w:bottom w:val="nil"/>
          <w:right w:val="nil"/>
          <w:between w:val="nil"/>
        </w:pBdr>
        <w:spacing w:line="276" w:lineRule="auto"/>
        <w:rPr>
          <w:rFonts w:ascii="Serifa45-Light" w:eastAsia="Serifa45-Light" w:hAnsi="Serifa45-Light" w:cs="Serifa45-Light"/>
          <w:color w:val="000000"/>
        </w:rPr>
      </w:pPr>
    </w:p>
    <w:p w14:paraId="5C080040" w14:textId="77777777" w:rsidR="00D869A7" w:rsidRDefault="00D869A7" w:rsidP="00D869A7">
      <w:pPr>
        <w:pStyle w:val="Heading3"/>
        <w:spacing w:line="276" w:lineRule="auto"/>
        <w:ind w:left="0"/>
      </w:pPr>
      <w:bookmarkStart w:id="8" w:name="_heading=h.t1xuk22zwb6n" w:colFirst="0" w:colLast="0"/>
      <w:bookmarkEnd w:id="8"/>
      <w:r>
        <w:t>4.  Membership growth</w:t>
      </w:r>
    </w:p>
    <w:p w14:paraId="39FE8386" w14:textId="77777777" w:rsidR="00D869A7" w:rsidRDefault="00D869A7" w:rsidP="00D869A7">
      <w:pPr>
        <w:numPr>
          <w:ilvl w:val="0"/>
          <w:numId w:val="5"/>
        </w:numPr>
        <w:spacing w:line="276" w:lineRule="auto"/>
      </w:pPr>
      <w:r>
        <w:t>Support development and delivery of Membership campaigns in collaboration with the Communications Manager and team.</w:t>
      </w:r>
    </w:p>
    <w:p w14:paraId="74087136" w14:textId="77777777" w:rsidR="00D869A7" w:rsidRDefault="00D869A7" w:rsidP="00D869A7">
      <w:pPr>
        <w:numPr>
          <w:ilvl w:val="0"/>
          <w:numId w:val="5"/>
        </w:numPr>
        <w:spacing w:line="276" w:lineRule="auto"/>
      </w:pPr>
      <w:r>
        <w:t>Develop targeted renewal and re-engagement processes.</w:t>
      </w:r>
    </w:p>
    <w:p w14:paraId="02EC140A" w14:textId="77777777" w:rsidR="00D869A7" w:rsidRDefault="00D869A7" w:rsidP="00D869A7">
      <w:pPr>
        <w:numPr>
          <w:ilvl w:val="0"/>
          <w:numId w:val="5"/>
        </w:numPr>
        <w:spacing w:line="276" w:lineRule="auto"/>
      </w:pPr>
      <w:r>
        <w:t xml:space="preserve">Analyse membership demographics and identify opportunities for membership growth in consultation with the Executive Director and General Manager. </w:t>
      </w:r>
    </w:p>
    <w:p w14:paraId="35C97B01" w14:textId="77777777" w:rsidR="00D869A7" w:rsidRDefault="00D869A7" w:rsidP="00D869A7">
      <w:pPr>
        <w:numPr>
          <w:ilvl w:val="0"/>
          <w:numId w:val="5"/>
        </w:numPr>
        <w:spacing w:line="276" w:lineRule="auto"/>
      </w:pPr>
      <w:r>
        <w:t>Identify recurring Member needs based on enquiry trends.</w:t>
      </w:r>
    </w:p>
    <w:p w14:paraId="0D80B820" w14:textId="77777777" w:rsidR="00D869A7" w:rsidRDefault="00D869A7" w:rsidP="00D869A7">
      <w:pPr>
        <w:numPr>
          <w:ilvl w:val="0"/>
          <w:numId w:val="5"/>
        </w:numPr>
        <w:spacing w:line="276" w:lineRule="auto"/>
      </w:pPr>
      <w:r>
        <w:t>Ensure copyright and moral rights attribution in Membership communications.</w:t>
      </w:r>
    </w:p>
    <w:p w14:paraId="761DE4D2" w14:textId="77777777" w:rsidR="00D869A7" w:rsidRDefault="00D869A7" w:rsidP="00D869A7">
      <w:pPr>
        <w:spacing w:line="276" w:lineRule="auto"/>
        <w:ind w:left="720"/>
      </w:pPr>
    </w:p>
    <w:p w14:paraId="1E24572E" w14:textId="77777777" w:rsidR="00D869A7" w:rsidRDefault="00D869A7" w:rsidP="00D869A7">
      <w:pPr>
        <w:pBdr>
          <w:top w:val="nil"/>
          <w:left w:val="nil"/>
          <w:bottom w:val="nil"/>
          <w:right w:val="nil"/>
          <w:between w:val="nil"/>
        </w:pBdr>
        <w:spacing w:line="276" w:lineRule="auto"/>
        <w:rPr>
          <w:rFonts w:ascii="Serifa45-Light" w:eastAsia="Serifa45-Light" w:hAnsi="Serifa45-Light" w:cs="Serifa45-Light"/>
          <w:color w:val="000000"/>
        </w:rPr>
      </w:pPr>
    </w:p>
    <w:p w14:paraId="733131FC" w14:textId="77777777" w:rsidR="00D869A7" w:rsidRDefault="00D869A7" w:rsidP="00D869A7">
      <w:pPr>
        <w:pStyle w:val="Heading3"/>
        <w:spacing w:line="276" w:lineRule="auto"/>
        <w:ind w:left="0"/>
      </w:pPr>
      <w:bookmarkStart w:id="9" w:name="_heading=h.h5pcysm1hcb7" w:colFirst="0" w:colLast="0"/>
      <w:bookmarkEnd w:id="9"/>
      <w:r>
        <w:rPr>
          <w:rFonts w:ascii="Serifa45-Light" w:eastAsia="Serifa45-Light" w:hAnsi="Serifa45-Light" w:cs="Serifa45-Light"/>
        </w:rPr>
        <w:t xml:space="preserve">5. </w:t>
      </w:r>
      <w:r>
        <w:t>Grants and administrative support</w:t>
      </w:r>
    </w:p>
    <w:p w14:paraId="41578C2E" w14:textId="77777777" w:rsidR="00D869A7" w:rsidRPr="00D869A7" w:rsidRDefault="00D869A7" w:rsidP="00D869A7">
      <w:pPr>
        <w:numPr>
          <w:ilvl w:val="0"/>
          <w:numId w:val="9"/>
        </w:numPr>
        <w:spacing w:line="276" w:lineRule="auto"/>
      </w:pPr>
      <w:r w:rsidRPr="00D869A7">
        <w:t xml:space="preserve">Assist </w:t>
      </w:r>
      <w:r w:rsidRPr="00D869A7">
        <w:rPr>
          <w:rFonts w:eastAsia="Serifa45-Light" w:cs="Serifa45-Light"/>
        </w:rPr>
        <w:t>with administration of</w:t>
      </w:r>
      <w:r w:rsidRPr="00D869A7">
        <w:t xml:space="preserve"> NAVA Grant schemes </w:t>
      </w:r>
      <w:r w:rsidRPr="00D869A7">
        <w:rPr>
          <w:rFonts w:eastAsia="Serifa45-Light" w:cs="Serifa45-Light"/>
        </w:rPr>
        <w:t>as required.</w:t>
      </w:r>
    </w:p>
    <w:p w14:paraId="56A98F4F" w14:textId="77777777" w:rsidR="00D869A7" w:rsidRDefault="00D869A7" w:rsidP="00D869A7">
      <w:pPr>
        <w:numPr>
          <w:ilvl w:val="0"/>
          <w:numId w:val="9"/>
        </w:numPr>
        <w:spacing w:line="276" w:lineRule="auto"/>
      </w:pPr>
      <w:r>
        <w:t>Respond to grant enquiries.</w:t>
      </w:r>
    </w:p>
    <w:p w14:paraId="41EBB84B" w14:textId="77777777" w:rsidR="00D869A7" w:rsidRDefault="00D869A7" w:rsidP="00D869A7">
      <w:pPr>
        <w:numPr>
          <w:ilvl w:val="0"/>
          <w:numId w:val="9"/>
        </w:numPr>
        <w:spacing w:line="276" w:lineRule="auto"/>
      </w:pPr>
      <w:r>
        <w:t>Support processing of applications, assessments, payments and acquittals.</w:t>
      </w:r>
    </w:p>
    <w:p w14:paraId="0B09F2FC" w14:textId="77777777" w:rsidR="00D869A7" w:rsidRDefault="00D869A7" w:rsidP="00D869A7">
      <w:pPr>
        <w:numPr>
          <w:ilvl w:val="0"/>
          <w:numId w:val="9"/>
        </w:numPr>
        <w:spacing w:line="276" w:lineRule="auto"/>
      </w:pPr>
      <w:r>
        <w:t>Maintain accurate grant records and website information.</w:t>
      </w:r>
    </w:p>
    <w:p w14:paraId="7D8D3ED5" w14:textId="77777777" w:rsidR="00D869A7" w:rsidRDefault="00D869A7" w:rsidP="00D869A7">
      <w:pPr>
        <w:spacing w:line="276" w:lineRule="auto"/>
        <w:ind w:left="720"/>
      </w:pPr>
    </w:p>
    <w:p w14:paraId="17BB69F1" w14:textId="77777777" w:rsidR="00D869A7" w:rsidRDefault="00D869A7" w:rsidP="00D869A7">
      <w:pPr>
        <w:pBdr>
          <w:top w:val="nil"/>
          <w:left w:val="nil"/>
          <w:bottom w:val="nil"/>
          <w:right w:val="nil"/>
          <w:between w:val="nil"/>
        </w:pBdr>
        <w:spacing w:line="276" w:lineRule="auto"/>
        <w:rPr>
          <w:rFonts w:ascii="Serifa45-Light" w:eastAsia="Serifa45-Light" w:hAnsi="Serifa45-Light" w:cs="Serifa45-Light"/>
          <w:color w:val="000000"/>
        </w:rPr>
      </w:pPr>
    </w:p>
    <w:p w14:paraId="0BDC0577" w14:textId="77777777" w:rsidR="00D869A7" w:rsidRDefault="00D869A7" w:rsidP="00D869A7">
      <w:pPr>
        <w:pStyle w:val="Heading3"/>
        <w:spacing w:line="276" w:lineRule="auto"/>
        <w:ind w:left="0"/>
      </w:pPr>
      <w:bookmarkStart w:id="10" w:name="_heading=h.q2x7mnur9bfi" w:colFirst="0" w:colLast="0"/>
      <w:bookmarkEnd w:id="10"/>
      <w:r>
        <w:t>6.   Shared responsibilities</w:t>
      </w:r>
    </w:p>
    <w:p w14:paraId="12CA6194" w14:textId="77777777" w:rsidR="00D869A7" w:rsidRDefault="00D869A7" w:rsidP="00D869A7">
      <w:pPr>
        <w:numPr>
          <w:ilvl w:val="0"/>
          <w:numId w:val="6"/>
        </w:numPr>
        <w:spacing w:line="276" w:lineRule="auto"/>
      </w:pPr>
      <w:r>
        <w:t>Contribute operational insight to NAVA’s advocacy and Membership work.</w:t>
      </w:r>
    </w:p>
    <w:p w14:paraId="790E18D8" w14:textId="77777777" w:rsidR="00D869A7" w:rsidRDefault="00D869A7" w:rsidP="00D869A7">
      <w:pPr>
        <w:numPr>
          <w:ilvl w:val="0"/>
          <w:numId w:val="6"/>
        </w:numPr>
        <w:spacing w:line="276" w:lineRule="auto"/>
      </w:pPr>
      <w:r>
        <w:t>Participate in strategic planning and review processes.</w:t>
      </w:r>
    </w:p>
    <w:p w14:paraId="2CDC0B82" w14:textId="77777777" w:rsidR="00D869A7" w:rsidRDefault="00D869A7" w:rsidP="00D869A7">
      <w:pPr>
        <w:numPr>
          <w:ilvl w:val="0"/>
          <w:numId w:val="6"/>
        </w:numPr>
        <w:spacing w:line="276" w:lineRule="auto"/>
      </w:pPr>
      <w:r>
        <w:t>Support delivery of NAVA events</w:t>
      </w:r>
    </w:p>
    <w:p w14:paraId="10B2496E" w14:textId="77777777" w:rsidR="00D869A7" w:rsidRDefault="00D869A7" w:rsidP="00D869A7">
      <w:pPr>
        <w:numPr>
          <w:ilvl w:val="0"/>
          <w:numId w:val="6"/>
        </w:numPr>
        <w:spacing w:line="276" w:lineRule="auto"/>
      </w:pPr>
      <w:r>
        <w:t>Contribute to the implementation of NAVA’s First Nations Policy, Reconciliation Action Plan and Disability Action Plan.</w:t>
      </w:r>
    </w:p>
    <w:p w14:paraId="22B7B437" w14:textId="77777777" w:rsidR="00D869A7" w:rsidRDefault="00D869A7" w:rsidP="00D869A7">
      <w:pPr>
        <w:numPr>
          <w:ilvl w:val="0"/>
          <w:numId w:val="6"/>
        </w:numPr>
        <w:spacing w:line="276" w:lineRule="auto"/>
      </w:pPr>
      <w:r>
        <w:t>Contribute to an organisational culture of collaboration, inspiration and safe working.</w:t>
      </w:r>
    </w:p>
    <w:p w14:paraId="40B4C1E1" w14:textId="77777777" w:rsidR="00D869A7" w:rsidRDefault="00D869A7" w:rsidP="00D869A7">
      <w:pPr>
        <w:spacing w:line="276" w:lineRule="auto"/>
        <w:ind w:left="720"/>
      </w:pPr>
    </w:p>
    <w:p w14:paraId="21DCEDE2" w14:textId="77777777" w:rsidR="00D869A7" w:rsidRDefault="00D869A7">
      <w:pPr>
        <w:spacing w:line="240" w:lineRule="auto"/>
        <w:rPr>
          <w:rFonts w:ascii="Arial" w:eastAsia="Arial" w:hAnsi="Arial" w:cs="Arial"/>
          <w:sz w:val="32"/>
          <w:szCs w:val="32"/>
        </w:rPr>
      </w:pPr>
      <w:bookmarkStart w:id="11" w:name="_heading=h.3rzbu6e3uhjb" w:colFirst="0" w:colLast="0"/>
      <w:bookmarkEnd w:id="11"/>
      <w:r>
        <w:rPr>
          <w:rFonts w:ascii="Arial" w:eastAsia="Arial" w:hAnsi="Arial" w:cs="Arial"/>
        </w:rPr>
        <w:br w:type="page"/>
      </w:r>
    </w:p>
    <w:p w14:paraId="7C895EBE" w14:textId="717EA06A" w:rsidR="00D869A7" w:rsidRDefault="00D869A7" w:rsidP="00D869A7">
      <w:pPr>
        <w:pStyle w:val="Heading2"/>
        <w:spacing w:line="276" w:lineRule="auto"/>
        <w:rPr>
          <w:rFonts w:ascii="Arial" w:eastAsia="Arial" w:hAnsi="Arial" w:cs="Arial"/>
        </w:rPr>
      </w:pPr>
      <w:r>
        <w:rPr>
          <w:rFonts w:ascii="Arial" w:eastAsia="Arial" w:hAnsi="Arial" w:cs="Arial"/>
        </w:rPr>
        <w:lastRenderedPageBreak/>
        <w:t>Selection Criteria</w:t>
      </w:r>
    </w:p>
    <w:p w14:paraId="68C14985" w14:textId="77777777" w:rsidR="00D869A7" w:rsidRPr="00D869A7" w:rsidRDefault="00D869A7" w:rsidP="00D869A7"/>
    <w:p w14:paraId="02F54683" w14:textId="56193975" w:rsidR="00D869A7" w:rsidRPr="00D869A7" w:rsidRDefault="00D869A7" w:rsidP="00D869A7">
      <w:pPr>
        <w:pStyle w:val="Heading3"/>
        <w:spacing w:line="276" w:lineRule="auto"/>
        <w:ind w:left="0"/>
      </w:pPr>
      <w:bookmarkStart w:id="12" w:name="_heading=h.etn22ch12gp4" w:colFirst="0" w:colLast="0"/>
      <w:bookmarkEnd w:id="12"/>
      <w:r>
        <w:t>Essential</w:t>
      </w:r>
    </w:p>
    <w:p w14:paraId="7726512D" w14:textId="77777777" w:rsidR="00D869A7" w:rsidRDefault="00D869A7" w:rsidP="00D869A7">
      <w:pPr>
        <w:numPr>
          <w:ilvl w:val="0"/>
          <w:numId w:val="7"/>
        </w:numPr>
        <w:spacing w:line="276" w:lineRule="auto"/>
      </w:pPr>
      <w:bookmarkStart w:id="13" w:name="_heading=h.30j0zll" w:colFirst="0" w:colLast="0"/>
      <w:bookmarkEnd w:id="13"/>
      <w:r>
        <w:t>Experience in membership administration, CRM/database management or similar operational role.</w:t>
      </w:r>
    </w:p>
    <w:p w14:paraId="14052808" w14:textId="77777777" w:rsidR="00D869A7" w:rsidRDefault="00D869A7" w:rsidP="00D869A7">
      <w:pPr>
        <w:numPr>
          <w:ilvl w:val="0"/>
          <w:numId w:val="7"/>
        </w:numPr>
        <w:spacing w:line="276" w:lineRule="auto"/>
      </w:pPr>
      <w:r>
        <w:t xml:space="preserve">Strong organisational skills and attention to detail. </w:t>
      </w:r>
    </w:p>
    <w:p w14:paraId="24DD77FA" w14:textId="77777777" w:rsidR="00D869A7" w:rsidRDefault="00D869A7" w:rsidP="00D869A7">
      <w:pPr>
        <w:numPr>
          <w:ilvl w:val="0"/>
          <w:numId w:val="7"/>
        </w:numPr>
        <w:spacing w:line="276" w:lineRule="auto"/>
      </w:pPr>
      <w:r>
        <w:t>Experience using CRM and email marketing systems.</w:t>
      </w:r>
    </w:p>
    <w:p w14:paraId="5F5066B8" w14:textId="77777777" w:rsidR="00D869A7" w:rsidRDefault="00D869A7" w:rsidP="00D869A7">
      <w:pPr>
        <w:numPr>
          <w:ilvl w:val="0"/>
          <w:numId w:val="7"/>
        </w:numPr>
        <w:spacing w:line="276" w:lineRule="auto"/>
      </w:pPr>
      <w:r>
        <w:t>Ability to analyse data and produce clear reports.</w:t>
      </w:r>
    </w:p>
    <w:p w14:paraId="2A8183D3" w14:textId="77777777" w:rsidR="00D869A7" w:rsidRDefault="00D869A7" w:rsidP="00D869A7">
      <w:pPr>
        <w:numPr>
          <w:ilvl w:val="0"/>
          <w:numId w:val="7"/>
        </w:numPr>
        <w:spacing w:line="276" w:lineRule="auto"/>
      </w:pPr>
      <w:r>
        <w:t xml:space="preserve">Strong written and verbal communications skills. </w:t>
      </w:r>
    </w:p>
    <w:p w14:paraId="45AB0D78" w14:textId="77777777" w:rsidR="00D869A7" w:rsidRDefault="00D869A7" w:rsidP="00D869A7">
      <w:pPr>
        <w:numPr>
          <w:ilvl w:val="0"/>
          <w:numId w:val="7"/>
        </w:numPr>
        <w:spacing w:line="276" w:lineRule="auto"/>
      </w:pPr>
      <w:r>
        <w:t>Commitment to NAVA’s purpose and the visual arts sector.</w:t>
      </w:r>
    </w:p>
    <w:p w14:paraId="4E3089F0" w14:textId="77777777" w:rsidR="00D869A7" w:rsidRDefault="00D869A7" w:rsidP="00D869A7">
      <w:pPr>
        <w:numPr>
          <w:ilvl w:val="0"/>
          <w:numId w:val="7"/>
        </w:numPr>
        <w:spacing w:line="276" w:lineRule="auto"/>
      </w:pPr>
      <w:r>
        <w:t>Ability to work in a small team, often autonomously</w:t>
      </w:r>
    </w:p>
    <w:p w14:paraId="372891C2" w14:textId="77777777" w:rsidR="00D869A7" w:rsidRDefault="00D869A7" w:rsidP="00D869A7">
      <w:pPr>
        <w:spacing w:line="276" w:lineRule="auto"/>
      </w:pPr>
    </w:p>
    <w:p w14:paraId="663D975D" w14:textId="63E4A84B" w:rsidR="00D869A7" w:rsidRPr="00D869A7" w:rsidRDefault="00D869A7" w:rsidP="00D869A7">
      <w:pPr>
        <w:pStyle w:val="Heading3"/>
        <w:spacing w:line="276" w:lineRule="auto"/>
        <w:ind w:left="0"/>
      </w:pPr>
      <w:bookmarkStart w:id="14" w:name="_heading=h.gigxt8d7st01" w:colFirst="0" w:colLast="0"/>
      <w:bookmarkEnd w:id="14"/>
      <w:r>
        <w:t>Desirable</w:t>
      </w:r>
    </w:p>
    <w:p w14:paraId="2000EF9B" w14:textId="77777777" w:rsidR="00D869A7" w:rsidRDefault="00D869A7" w:rsidP="00D869A7">
      <w:pPr>
        <w:numPr>
          <w:ilvl w:val="0"/>
          <w:numId w:val="11"/>
        </w:numPr>
        <w:spacing w:line="276" w:lineRule="auto"/>
      </w:pPr>
      <w:r>
        <w:t>Experience implementing or transitioning to a CRM system.</w:t>
      </w:r>
    </w:p>
    <w:p w14:paraId="5EF4C62D" w14:textId="77777777" w:rsidR="00D869A7" w:rsidRDefault="00D869A7" w:rsidP="00D869A7">
      <w:pPr>
        <w:numPr>
          <w:ilvl w:val="0"/>
          <w:numId w:val="11"/>
        </w:numPr>
        <w:spacing w:line="276" w:lineRule="auto"/>
      </w:pPr>
      <w:r>
        <w:t>Experience in a not-for-profit organisation.</w:t>
      </w:r>
    </w:p>
    <w:p w14:paraId="6F63A761" w14:textId="77777777" w:rsidR="00D869A7" w:rsidRDefault="00D869A7" w:rsidP="00D869A7">
      <w:pPr>
        <w:numPr>
          <w:ilvl w:val="0"/>
          <w:numId w:val="11"/>
        </w:numPr>
        <w:spacing w:line="276" w:lineRule="auto"/>
      </w:pPr>
      <w:r>
        <w:t>Understanding of artist insurance scheme.</w:t>
      </w:r>
    </w:p>
    <w:p w14:paraId="5D1917D1" w14:textId="77777777" w:rsidR="00D869A7" w:rsidRDefault="00D869A7" w:rsidP="00D869A7">
      <w:pPr>
        <w:numPr>
          <w:ilvl w:val="0"/>
          <w:numId w:val="11"/>
        </w:numPr>
        <w:spacing w:line="276" w:lineRule="auto"/>
      </w:pPr>
      <w:r>
        <w:t>Knowledge of copyright and moral rights principles.</w:t>
      </w:r>
    </w:p>
    <w:p w14:paraId="26B39634" w14:textId="77777777" w:rsidR="00D869A7" w:rsidRDefault="00D869A7" w:rsidP="00D869A7">
      <w:pPr>
        <w:spacing w:line="276" w:lineRule="auto"/>
      </w:pPr>
    </w:p>
    <w:p w14:paraId="5296043C" w14:textId="77777777" w:rsidR="00D869A7" w:rsidRDefault="00D869A7" w:rsidP="00D869A7">
      <w:pPr>
        <w:pStyle w:val="Heading2"/>
        <w:spacing w:line="276" w:lineRule="auto"/>
      </w:pPr>
      <w:bookmarkStart w:id="15" w:name="_heading=h.v692cog6etmp" w:colFirst="0" w:colLast="0"/>
      <w:bookmarkEnd w:id="15"/>
      <w:r>
        <w:t>Application Process</w:t>
      </w:r>
    </w:p>
    <w:p w14:paraId="602D463D" w14:textId="77777777" w:rsidR="00D869A7" w:rsidRDefault="00D869A7" w:rsidP="00D869A7">
      <w:pPr>
        <w:spacing w:before="240" w:after="240" w:line="276" w:lineRule="auto"/>
      </w:pPr>
      <w:r>
        <w:t>For further information, contact Penelope Benton (Executive Director) or Janel Yau (General Manager) on 1800 046 282.</w:t>
      </w:r>
    </w:p>
    <w:p w14:paraId="43EC8733" w14:textId="77777777" w:rsidR="00D869A7" w:rsidRDefault="00D869A7" w:rsidP="00D869A7">
      <w:pPr>
        <w:spacing w:line="276" w:lineRule="auto"/>
      </w:pPr>
      <w:r>
        <w:t>We welcome applications in either written or video format.</w:t>
      </w:r>
    </w:p>
    <w:p w14:paraId="640B7EBA" w14:textId="77777777" w:rsidR="00D869A7" w:rsidRDefault="00D869A7" w:rsidP="00D869A7">
      <w:pPr>
        <w:spacing w:line="276" w:lineRule="auto"/>
      </w:pPr>
    </w:p>
    <w:p w14:paraId="28097F30" w14:textId="77777777" w:rsidR="00D869A7" w:rsidRDefault="00D869A7" w:rsidP="00D869A7">
      <w:pPr>
        <w:spacing w:line="276" w:lineRule="auto"/>
      </w:pPr>
      <w:r>
        <w:t>Please submit either:</w:t>
      </w:r>
    </w:p>
    <w:p w14:paraId="0F611135" w14:textId="77777777" w:rsidR="00D869A7" w:rsidRDefault="00D869A7" w:rsidP="00D869A7">
      <w:pPr>
        <w:numPr>
          <w:ilvl w:val="0"/>
          <w:numId w:val="4"/>
        </w:numPr>
        <w:spacing w:line="276" w:lineRule="auto"/>
      </w:pPr>
      <w:r>
        <w:t xml:space="preserve">A </w:t>
      </w:r>
      <w:proofErr w:type="gramStart"/>
      <w:r>
        <w:t>1-3 page</w:t>
      </w:r>
      <w:proofErr w:type="gramEnd"/>
      <w:r>
        <w:t xml:space="preserve"> written response to the selection criteria outlining your interest and suitability for the role, a </w:t>
      </w:r>
      <w:proofErr w:type="gramStart"/>
      <w:r>
        <w:t>1-2 page</w:t>
      </w:r>
      <w:proofErr w:type="gramEnd"/>
      <w:r>
        <w:t xml:space="preserve"> CV, and the names and contact details of 3 professional </w:t>
      </w:r>
      <w:proofErr w:type="gramStart"/>
      <w:r>
        <w:t>referees;</w:t>
      </w:r>
      <w:proofErr w:type="gramEnd"/>
      <w:r>
        <w:t xml:space="preserve"> or</w:t>
      </w:r>
    </w:p>
    <w:p w14:paraId="19DDDDA5" w14:textId="77777777" w:rsidR="00D869A7" w:rsidRDefault="00D869A7" w:rsidP="00D869A7">
      <w:pPr>
        <w:numPr>
          <w:ilvl w:val="0"/>
          <w:numId w:val="4"/>
        </w:numPr>
        <w:spacing w:line="276" w:lineRule="auto"/>
      </w:pPr>
      <w:r>
        <w:t xml:space="preserve">A video (max. 10 minutes) addressing the selection criteria, outlining your interest and suitability for the role, detail of relevant experience and the names and contact details of 3 professional referees.   </w:t>
      </w:r>
    </w:p>
    <w:p w14:paraId="6F8CD00A" w14:textId="77777777" w:rsidR="00D869A7" w:rsidRDefault="00D869A7" w:rsidP="00D869A7">
      <w:pPr>
        <w:spacing w:line="276" w:lineRule="auto"/>
      </w:pPr>
    </w:p>
    <w:p w14:paraId="08160C51" w14:textId="77777777" w:rsidR="00D869A7" w:rsidRDefault="00D869A7" w:rsidP="00D869A7">
      <w:pPr>
        <w:spacing w:line="276" w:lineRule="auto"/>
      </w:pPr>
      <w:r>
        <w:t xml:space="preserve">Send your application to </w:t>
      </w:r>
      <w:hyperlink r:id="rId9">
        <w:r>
          <w:rPr>
            <w:color w:val="1155CC"/>
            <w:u w:val="single"/>
          </w:rPr>
          <w:t>recruitment@visualarts.net.au</w:t>
        </w:r>
      </w:hyperlink>
      <w:r>
        <w:t xml:space="preserve"> by 11:59pm Sunday 29 March 2026.</w:t>
      </w:r>
    </w:p>
    <w:p w14:paraId="50E33C7E" w14:textId="77777777" w:rsidR="00D869A7" w:rsidRDefault="00D869A7" w:rsidP="00D869A7">
      <w:pPr>
        <w:spacing w:line="276" w:lineRule="auto"/>
      </w:pPr>
    </w:p>
    <w:p w14:paraId="38948909" w14:textId="77777777" w:rsidR="00D869A7" w:rsidRDefault="00D869A7" w:rsidP="00D869A7">
      <w:pPr>
        <w:spacing w:line="276" w:lineRule="auto"/>
      </w:pPr>
      <w:r>
        <w:t>Shortlisting will take place promptly after applications close. Late applications will not be accepted unless arranged prior. While all applicants will receive acknowledgement, only shortlisted candidates will be contacted directly.</w:t>
      </w:r>
    </w:p>
    <w:p w14:paraId="355A0140" w14:textId="77777777" w:rsidR="00D869A7" w:rsidRDefault="00D869A7" w:rsidP="00D869A7">
      <w:pPr>
        <w:spacing w:line="276" w:lineRule="auto"/>
      </w:pPr>
    </w:p>
    <w:p w14:paraId="58EECC11" w14:textId="77777777" w:rsidR="00D869A7" w:rsidRDefault="00D869A7" w:rsidP="00D869A7">
      <w:pPr>
        <w:spacing w:line="276" w:lineRule="auto"/>
      </w:pPr>
      <w:r>
        <w:t>Interviews will take place on 9-10 April 2026. If unavailable, please indicate this in your cover letter.</w:t>
      </w:r>
    </w:p>
    <w:p w14:paraId="51500E73" w14:textId="20BE3325" w:rsidR="00EC41D7" w:rsidRDefault="00EC41D7">
      <w:pPr>
        <w:spacing w:line="240" w:lineRule="auto"/>
      </w:pPr>
    </w:p>
    <w:sectPr w:rsidR="00EC41D7" w:rsidSect="00770BC1">
      <w:footerReference w:type="even" r:id="rId10"/>
      <w:footerReference w:type="default" r:id="rId11"/>
      <w:headerReference w:type="first" r:id="rId12"/>
      <w:footerReference w:type="first" r:id="rId13"/>
      <w:pgSz w:w="11900" w:h="16840"/>
      <w:pgMar w:top="1134" w:right="1134" w:bottom="1418"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3935CB" w14:textId="77777777" w:rsidR="005716F6" w:rsidRDefault="005716F6" w:rsidP="004D7C50">
      <w:pPr>
        <w:spacing w:line="240" w:lineRule="auto"/>
      </w:pPr>
      <w:r>
        <w:separator/>
      </w:r>
    </w:p>
  </w:endnote>
  <w:endnote w:type="continuationSeparator" w:id="0">
    <w:p w14:paraId="6884586D" w14:textId="77777777" w:rsidR="005716F6" w:rsidRDefault="005716F6" w:rsidP="004D7C5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Arimo">
    <w:panose1 w:val="020B0604020202020204"/>
    <w:charset w:val="00"/>
    <w:family w:val="auto"/>
    <w:pitch w:val="default"/>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Futura Medium">
    <w:altName w:val="FUTURA MEDIUM"/>
    <w:panose1 w:val="020B0602020204020303"/>
    <w:charset w:val="B1"/>
    <w:family w:val="swiss"/>
    <w:pitch w:val="variable"/>
    <w:sig w:usb0="80000867" w:usb1="00000000" w:usb2="00000000" w:usb3="00000000" w:csb0="000001FB" w:csb1="00000000"/>
  </w:font>
  <w:font w:name="Serifa Std 55 Roman">
    <w:altName w:val="Cambria"/>
    <w:panose1 w:val="00000000000000000000"/>
    <w:charset w:val="00"/>
    <w:family w:val="roman"/>
    <w:notTrueType/>
    <w:pitch w:val="variable"/>
    <w:sig w:usb0="800000AF" w:usb1="4000204A" w:usb2="00000000" w:usb3="00000000" w:csb0="00000001" w:csb1="00000000"/>
  </w:font>
  <w:font w:name="Serifa45-Light">
    <w:altName w:val="SERIFA45-LIGHT"/>
    <w:panose1 w:val="02020400000000000000"/>
    <w:charset w:val="00"/>
    <w:family w:val="roman"/>
    <w:pitch w:val="variable"/>
    <w:sig w:usb0="00000003" w:usb1="00000000" w:usb2="00000000" w:usb3="00000000" w:csb0="00000001" w:csb1="00000000"/>
  </w:font>
  <w:font w:name="Futura-Medium">
    <w:altName w:val="Futura"/>
    <w:panose1 w:val="020B0602020204020303"/>
    <w:charset w:val="00"/>
    <w:family w:val="swiss"/>
    <w:pitch w:val="variable"/>
    <w:sig w:usb0="80000867" w:usb1="00000000" w:usb2="00000000" w:usb3="00000000" w:csb0="000001FB"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671E25" w14:textId="72E815DE" w:rsidR="0009659B" w:rsidRPr="004D7C50" w:rsidRDefault="00C63428" w:rsidP="004D7C50">
    <w:pPr>
      <w:pStyle w:val="Footer"/>
      <w:spacing w:line="200" w:lineRule="exact"/>
      <w:rPr>
        <w:color w:val="808080" w:themeColor="background1" w:themeShade="80"/>
        <w:sz w:val="18"/>
        <w:szCs w:val="18"/>
      </w:rPr>
    </w:pPr>
    <w:r w:rsidRPr="00552F2C">
      <w:rPr>
        <w:noProof/>
        <w:sz w:val="20"/>
        <w:lang w:eastAsia="en-GB"/>
      </w:rPr>
      <w:drawing>
        <wp:anchor distT="0" distB="0" distL="114300" distR="114300" simplePos="0" relativeHeight="251671552" behindDoc="1" locked="0" layoutInCell="1" allowOverlap="1" wp14:anchorId="4C9BE8EC" wp14:editId="31B7B5D8">
          <wp:simplePos x="0" y="0"/>
          <wp:positionH relativeFrom="column">
            <wp:posOffset>-192506</wp:posOffset>
          </wp:positionH>
          <wp:positionV relativeFrom="paragraph">
            <wp:posOffset>-264695</wp:posOffset>
          </wp:positionV>
          <wp:extent cx="533400" cy="4953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533400" cy="495300"/>
                  </a:xfrm>
                  <a:prstGeom prst="rect">
                    <a:avLst/>
                  </a:prstGeom>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1B27A" w14:textId="34D8849C" w:rsidR="0009659B" w:rsidRPr="004D7C50" w:rsidRDefault="00770BC1" w:rsidP="004D7C50">
    <w:pPr>
      <w:pStyle w:val="Footer"/>
      <w:spacing w:line="200" w:lineRule="exact"/>
      <w:jc w:val="right"/>
      <w:rPr>
        <w:color w:val="808080" w:themeColor="background1" w:themeShade="80"/>
        <w:sz w:val="18"/>
        <w:szCs w:val="18"/>
      </w:rPr>
    </w:pPr>
    <w:r w:rsidRPr="00552F2C">
      <w:rPr>
        <w:noProof/>
        <w:sz w:val="20"/>
        <w:lang w:eastAsia="en-GB"/>
      </w:rPr>
      <w:drawing>
        <wp:anchor distT="0" distB="0" distL="114300" distR="114300" simplePos="0" relativeHeight="251673600" behindDoc="1" locked="0" layoutInCell="1" allowOverlap="1" wp14:anchorId="716419C1" wp14:editId="610672AE">
          <wp:simplePos x="0" y="0"/>
          <wp:positionH relativeFrom="column">
            <wp:posOffset>0</wp:posOffset>
          </wp:positionH>
          <wp:positionV relativeFrom="paragraph">
            <wp:posOffset>-304800</wp:posOffset>
          </wp:positionV>
          <wp:extent cx="533400" cy="495300"/>
          <wp:effectExtent l="0" t="0" r="0" b="0"/>
          <wp:wrapNone/>
          <wp:docPr id="484183936" name="Picture 484183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533400" cy="495300"/>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906A7" w14:textId="64B22D38" w:rsidR="00C63428" w:rsidRDefault="00D3622E" w:rsidP="00C63428">
    <w:pPr>
      <w:pStyle w:val="BodyText"/>
      <w:spacing w:line="14" w:lineRule="auto"/>
      <w:rPr>
        <w:sz w:val="20"/>
      </w:rPr>
    </w:pPr>
    <w:r>
      <w:rPr>
        <w:noProof/>
        <w:lang w:val="en-GB" w:eastAsia="en-GB" w:bidi="ar-SA"/>
      </w:rPr>
      <mc:AlternateContent>
        <mc:Choice Requires="wps">
          <w:drawing>
            <wp:anchor distT="0" distB="0" distL="114300" distR="114300" simplePos="0" relativeHeight="251668480" behindDoc="1" locked="0" layoutInCell="1" allowOverlap="1" wp14:anchorId="2423A9D5" wp14:editId="0D0F54EC">
              <wp:simplePos x="0" y="0"/>
              <wp:positionH relativeFrom="page">
                <wp:posOffset>2710180</wp:posOffset>
              </wp:positionH>
              <wp:positionV relativeFrom="page">
                <wp:posOffset>9823450</wp:posOffset>
              </wp:positionV>
              <wp:extent cx="1493520" cy="448310"/>
              <wp:effectExtent l="0" t="0" r="5080" b="889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3520" cy="448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06DA16" w14:textId="77777777" w:rsidR="00C63428" w:rsidRPr="00770BC1" w:rsidRDefault="00C63428" w:rsidP="00C63428">
                          <w:pPr>
                            <w:pStyle w:val="BodyText"/>
                            <w:spacing w:before="14" w:line="228" w:lineRule="exact"/>
                            <w:ind w:left="20"/>
                            <w:rPr>
                              <w:sz w:val="20"/>
                              <w:szCs w:val="20"/>
                            </w:rPr>
                          </w:pPr>
                          <w:r w:rsidRPr="00770BC1">
                            <w:rPr>
                              <w:color w:val="54B948"/>
                              <w:spacing w:val="-4"/>
                              <w:sz w:val="20"/>
                              <w:szCs w:val="20"/>
                            </w:rPr>
                            <w:t xml:space="preserve">18000 </w:t>
                          </w:r>
                          <w:r w:rsidRPr="00770BC1">
                            <w:rPr>
                              <w:color w:val="54B948"/>
                              <w:sz w:val="20"/>
                              <w:szCs w:val="20"/>
                            </w:rPr>
                            <w:t xml:space="preserve">4 </w:t>
                          </w:r>
                          <w:r w:rsidRPr="00770BC1">
                            <w:rPr>
                              <w:color w:val="54B948"/>
                              <w:spacing w:val="-6"/>
                              <w:sz w:val="20"/>
                              <w:szCs w:val="20"/>
                            </w:rPr>
                            <w:t xml:space="preserve">NAVA </w:t>
                          </w:r>
                          <w:r w:rsidRPr="00770BC1">
                            <w:rPr>
                              <w:color w:val="54B948"/>
                              <w:sz w:val="20"/>
                              <w:szCs w:val="20"/>
                            </w:rPr>
                            <w:t>(6282)</w:t>
                          </w:r>
                        </w:p>
                        <w:p w14:paraId="29E93969" w14:textId="227DA4E6" w:rsidR="00C63428" w:rsidRPr="00770BC1" w:rsidRDefault="00C63428" w:rsidP="00C63428">
                          <w:pPr>
                            <w:pStyle w:val="BodyText"/>
                            <w:spacing w:before="8" w:line="216" w:lineRule="auto"/>
                            <w:ind w:left="20" w:right="30"/>
                            <w:rPr>
                              <w:sz w:val="20"/>
                              <w:szCs w:val="20"/>
                            </w:rPr>
                          </w:pPr>
                          <w:r w:rsidRPr="00770BC1">
                            <w:rPr>
                              <w:color w:val="54B948"/>
                              <w:sz w:val="20"/>
                              <w:szCs w:val="20"/>
                            </w:rPr>
                            <w:t xml:space="preserve">nava.net.au </w:t>
                          </w:r>
                          <w:hyperlink r:id="rId1">
                            <w:r w:rsidRPr="00770BC1">
                              <w:rPr>
                                <w:color w:val="54B948"/>
                                <w:sz w:val="20"/>
                                <w:szCs w:val="20"/>
                              </w:rPr>
                              <w:t>nava@visualarts.net.au</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23A9D5" id="_x0000_t202" coordsize="21600,21600" o:spt="202" path="m,l,21600r21600,l21600,xe">
              <v:stroke joinstyle="miter"/>
              <v:path gradientshapeok="t" o:connecttype="rect"/>
            </v:shapetype>
            <v:shape id="Text Box 2" o:spid="_x0000_s1026" type="#_x0000_t202" style="position:absolute;margin-left:213.4pt;margin-top:773.5pt;width:117.6pt;height:35.3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" filled="f" stroked="f">
              <v:textbox inset="0,0,0,0">
                <w:txbxContent>
                  <w:p w14:paraId="2806DA16" w14:textId="77777777" w:rsidR="00C63428" w:rsidRPr="00770BC1" w:rsidRDefault="00C63428" w:rsidP="00C63428">
                    <w:pPr>
                      <w:pStyle w:val="BodyText"/>
                      <w:spacing w:before="14" w:line="228" w:lineRule="exact"/>
                      <w:ind w:left="20"/>
                      <w:rPr>
                        <w:sz w:val="20"/>
                        <w:szCs w:val="20"/>
                      </w:rPr>
                    </w:pPr>
                    <w:r w:rsidRPr="00770BC1">
                      <w:rPr>
                        <w:color w:val="54B948"/>
                        <w:spacing w:val="-4"/>
                        <w:sz w:val="20"/>
                        <w:szCs w:val="20"/>
                      </w:rPr>
                      <w:t xml:space="preserve">18000 </w:t>
                    </w:r>
                    <w:r w:rsidRPr="00770BC1">
                      <w:rPr>
                        <w:color w:val="54B948"/>
                        <w:sz w:val="20"/>
                        <w:szCs w:val="20"/>
                      </w:rPr>
                      <w:t xml:space="preserve">4 </w:t>
                    </w:r>
                    <w:r w:rsidRPr="00770BC1">
                      <w:rPr>
                        <w:color w:val="54B948"/>
                        <w:spacing w:val="-6"/>
                        <w:sz w:val="20"/>
                        <w:szCs w:val="20"/>
                      </w:rPr>
                      <w:t xml:space="preserve">NAVA </w:t>
                    </w:r>
                    <w:r w:rsidRPr="00770BC1">
                      <w:rPr>
                        <w:color w:val="54B948"/>
                        <w:sz w:val="20"/>
                        <w:szCs w:val="20"/>
                      </w:rPr>
                      <w:t>(6282)</w:t>
                    </w:r>
                  </w:p>
                  <w:p w14:paraId="29E93969" w14:textId="227DA4E6" w:rsidR="00C63428" w:rsidRPr="00770BC1" w:rsidRDefault="00C63428" w:rsidP="00C63428">
                    <w:pPr>
                      <w:pStyle w:val="BodyText"/>
                      <w:spacing w:before="8" w:line="216" w:lineRule="auto"/>
                      <w:ind w:left="20" w:right="30"/>
                      <w:rPr>
                        <w:sz w:val="20"/>
                        <w:szCs w:val="20"/>
                      </w:rPr>
                    </w:pPr>
                    <w:r w:rsidRPr="00770BC1">
                      <w:rPr>
                        <w:color w:val="54B948"/>
                        <w:sz w:val="20"/>
                        <w:szCs w:val="20"/>
                      </w:rPr>
                      <w:t xml:space="preserve">nava.net.au </w:t>
                    </w:r>
                    <w:hyperlink r:id="rId2">
                      <w:r w:rsidRPr="00770BC1">
                        <w:rPr>
                          <w:color w:val="54B948"/>
                          <w:sz w:val="20"/>
                          <w:szCs w:val="20"/>
                        </w:rPr>
                        <w:t>nava@visualarts.net.au</w:t>
                      </w:r>
                    </w:hyperlink>
                  </w:p>
                </w:txbxContent>
              </v:textbox>
              <w10:wrap anchorx="page" anchory="page"/>
            </v:shape>
          </w:pict>
        </mc:Fallback>
      </mc:AlternateContent>
    </w:r>
    <w:r w:rsidR="00C63428">
      <w:rPr>
        <w:noProof/>
        <w:lang w:val="en-GB" w:eastAsia="en-GB" w:bidi="ar-SA"/>
      </w:rPr>
      <mc:AlternateContent>
        <mc:Choice Requires="wps">
          <w:drawing>
            <wp:anchor distT="0" distB="0" distL="114300" distR="114300" simplePos="0" relativeHeight="251664384" behindDoc="1" locked="0" layoutInCell="1" allowOverlap="1" wp14:anchorId="6AC0FF12" wp14:editId="09063D8B">
              <wp:simplePos x="0" y="0"/>
              <wp:positionH relativeFrom="page">
                <wp:posOffset>457200</wp:posOffset>
              </wp:positionH>
              <wp:positionV relativeFrom="page">
                <wp:posOffset>9768205</wp:posOffset>
              </wp:positionV>
              <wp:extent cx="2113280" cy="0"/>
              <wp:effectExtent l="12700" t="14605" r="20320" b="23495"/>
              <wp:wrapNone/>
              <wp:docPr id="1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3280" cy="0"/>
                      </a:xfrm>
                      <a:prstGeom prst="line">
                        <a:avLst/>
                      </a:prstGeom>
                      <a:noFill/>
                      <a:ln w="12700">
                        <a:solidFill>
                          <a:srgbClr val="54B94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B3C58C" id="Line 6"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6pt,769.15pt" to="202.4pt,769.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" strokecolor="#54b948" strokeweight="1pt">
              <w10:wrap anchorx="page" anchory="page"/>
            </v:line>
          </w:pict>
        </mc:Fallback>
      </mc:AlternateContent>
    </w:r>
    <w:r w:rsidR="00C63428">
      <w:rPr>
        <w:noProof/>
        <w:lang w:val="en-GB" w:eastAsia="en-GB" w:bidi="ar-SA"/>
      </w:rPr>
      <mc:AlternateContent>
        <mc:Choice Requires="wps">
          <w:drawing>
            <wp:anchor distT="0" distB="0" distL="114300" distR="114300" simplePos="0" relativeHeight="251665408" behindDoc="1" locked="0" layoutInCell="1" allowOverlap="1" wp14:anchorId="4F73B578" wp14:editId="25058A5F">
              <wp:simplePos x="0" y="0"/>
              <wp:positionH relativeFrom="page">
                <wp:posOffset>2722880</wp:posOffset>
              </wp:positionH>
              <wp:positionV relativeFrom="page">
                <wp:posOffset>9768205</wp:posOffset>
              </wp:positionV>
              <wp:extent cx="2113915" cy="0"/>
              <wp:effectExtent l="17780" t="14605" r="27305" b="23495"/>
              <wp:wrapNone/>
              <wp:docPr id="1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3915" cy="0"/>
                      </a:xfrm>
                      <a:prstGeom prst="line">
                        <a:avLst/>
                      </a:prstGeom>
                      <a:noFill/>
                      <a:ln w="12700">
                        <a:solidFill>
                          <a:srgbClr val="54B94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4E12B9" id="Line 5"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14.4pt,769.15pt" to="380.85pt,769.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" strokecolor="#54b948" strokeweight="1pt">
              <w10:wrap anchorx="page" anchory="page"/>
            </v:line>
          </w:pict>
        </mc:Fallback>
      </mc:AlternateContent>
    </w:r>
    <w:r w:rsidR="00C63428">
      <w:rPr>
        <w:noProof/>
        <w:lang w:val="en-GB" w:eastAsia="en-GB" w:bidi="ar-SA"/>
      </w:rPr>
      <mc:AlternateContent>
        <mc:Choice Requires="wps">
          <w:drawing>
            <wp:anchor distT="0" distB="0" distL="114300" distR="114300" simplePos="0" relativeHeight="251666432" behindDoc="1" locked="0" layoutInCell="1" allowOverlap="1" wp14:anchorId="609A26D1" wp14:editId="14D004A2">
              <wp:simplePos x="0" y="0"/>
              <wp:positionH relativeFrom="page">
                <wp:posOffset>4989195</wp:posOffset>
              </wp:positionH>
              <wp:positionV relativeFrom="page">
                <wp:posOffset>9768205</wp:posOffset>
              </wp:positionV>
              <wp:extent cx="2113280" cy="0"/>
              <wp:effectExtent l="10795" t="14605" r="22225" b="23495"/>
              <wp:wrapNone/>
              <wp:docPr id="1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3280" cy="0"/>
                      </a:xfrm>
                      <a:prstGeom prst="line">
                        <a:avLst/>
                      </a:prstGeom>
                      <a:noFill/>
                      <a:ln w="12700">
                        <a:solidFill>
                          <a:srgbClr val="54B94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BC1123" id="Line 4" o:spid="_x0000_s1026" style="position:absolute;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2.85pt,769.15pt" to="559.25pt,769.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" strokecolor="#54b948" strokeweight="1pt">
              <w10:wrap anchorx="page" anchory="page"/>
            </v:line>
          </w:pict>
        </mc:Fallback>
      </mc:AlternateContent>
    </w:r>
    <w:r w:rsidR="00C63428">
      <w:rPr>
        <w:noProof/>
        <w:lang w:val="en-GB" w:eastAsia="en-GB" w:bidi="ar-SA"/>
      </w:rPr>
      <mc:AlternateContent>
        <mc:Choice Requires="wps">
          <w:drawing>
            <wp:anchor distT="0" distB="0" distL="114300" distR="114300" simplePos="0" relativeHeight="251667456" behindDoc="1" locked="0" layoutInCell="1" allowOverlap="1" wp14:anchorId="0B4E7320" wp14:editId="0E94B857">
              <wp:simplePos x="0" y="0"/>
              <wp:positionH relativeFrom="page">
                <wp:posOffset>444500</wp:posOffset>
              </wp:positionH>
              <wp:positionV relativeFrom="page">
                <wp:posOffset>9823450</wp:posOffset>
              </wp:positionV>
              <wp:extent cx="1175385" cy="311150"/>
              <wp:effectExtent l="0" t="6350" r="5715" b="0"/>
              <wp:wrapNone/>
              <wp:docPr id="1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5385" cy="311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FAF6A2" w14:textId="77777777" w:rsidR="00C63428" w:rsidRPr="00770BC1" w:rsidRDefault="00C63428" w:rsidP="00C63428">
                          <w:pPr>
                            <w:pStyle w:val="BodyText"/>
                            <w:spacing w:before="14" w:line="228" w:lineRule="exact"/>
                            <w:ind w:left="20"/>
                            <w:rPr>
                              <w:sz w:val="20"/>
                              <w:szCs w:val="20"/>
                            </w:rPr>
                          </w:pPr>
                          <w:r w:rsidRPr="00770BC1">
                            <w:rPr>
                              <w:color w:val="54B948"/>
                              <w:sz w:val="20"/>
                              <w:szCs w:val="20"/>
                            </w:rPr>
                            <w:t>PO Box 60</w:t>
                          </w:r>
                        </w:p>
                        <w:p w14:paraId="20D49399" w14:textId="77777777" w:rsidR="00C63428" w:rsidRPr="00770BC1" w:rsidRDefault="00C63428" w:rsidP="00C63428">
                          <w:pPr>
                            <w:pStyle w:val="BodyText"/>
                            <w:spacing w:line="228" w:lineRule="exact"/>
                            <w:ind w:left="20"/>
                            <w:rPr>
                              <w:sz w:val="20"/>
                              <w:szCs w:val="20"/>
                            </w:rPr>
                          </w:pPr>
                          <w:r w:rsidRPr="00770BC1">
                            <w:rPr>
                              <w:color w:val="54B948"/>
                              <w:sz w:val="20"/>
                              <w:szCs w:val="20"/>
                            </w:rPr>
                            <w:t xml:space="preserve">Potts Point NSW </w:t>
                          </w:r>
                          <w:r w:rsidRPr="00770BC1">
                            <w:rPr>
                              <w:color w:val="54B948"/>
                              <w:spacing w:val="-5"/>
                              <w:sz w:val="20"/>
                              <w:szCs w:val="20"/>
                            </w:rPr>
                            <w:t>1335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4E7320" id="Text Box 3" o:spid="_x0000_s1027" type="#_x0000_t202" style="position:absolute;margin-left:35pt;margin-top:773.5pt;width:92.55pt;height:24.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" filled="f" stroked="f">
              <v:textbox inset="0,0,0,0">
                <w:txbxContent>
                  <w:p w14:paraId="72FAF6A2" w14:textId="77777777" w:rsidR="00C63428" w:rsidRPr="00770BC1" w:rsidRDefault="00C63428" w:rsidP="00C63428">
                    <w:pPr>
                      <w:pStyle w:val="BodyText"/>
                      <w:spacing w:before="14" w:line="228" w:lineRule="exact"/>
                      <w:ind w:left="20"/>
                      <w:rPr>
                        <w:sz w:val="20"/>
                        <w:szCs w:val="20"/>
                      </w:rPr>
                    </w:pPr>
                    <w:r w:rsidRPr="00770BC1">
                      <w:rPr>
                        <w:color w:val="54B948"/>
                        <w:sz w:val="20"/>
                        <w:szCs w:val="20"/>
                      </w:rPr>
                      <w:t>PO Box 60</w:t>
                    </w:r>
                  </w:p>
                  <w:p w14:paraId="20D49399" w14:textId="77777777" w:rsidR="00C63428" w:rsidRPr="00770BC1" w:rsidRDefault="00C63428" w:rsidP="00C63428">
                    <w:pPr>
                      <w:pStyle w:val="BodyText"/>
                      <w:spacing w:line="228" w:lineRule="exact"/>
                      <w:ind w:left="20"/>
                      <w:rPr>
                        <w:sz w:val="20"/>
                        <w:szCs w:val="20"/>
                      </w:rPr>
                    </w:pPr>
                    <w:r w:rsidRPr="00770BC1">
                      <w:rPr>
                        <w:color w:val="54B948"/>
                        <w:sz w:val="20"/>
                        <w:szCs w:val="20"/>
                      </w:rPr>
                      <w:t xml:space="preserve">Potts Point NSW </w:t>
                    </w:r>
                    <w:r w:rsidRPr="00770BC1">
                      <w:rPr>
                        <w:color w:val="54B948"/>
                        <w:spacing w:val="-5"/>
                        <w:sz w:val="20"/>
                        <w:szCs w:val="20"/>
                      </w:rPr>
                      <w:t>1335</w:t>
                    </w:r>
                  </w:p>
                </w:txbxContent>
              </v:textbox>
              <w10:wrap anchorx="page" anchory="page"/>
            </v:shape>
          </w:pict>
        </mc:Fallback>
      </mc:AlternateContent>
    </w:r>
    <w:r w:rsidR="00C63428">
      <w:rPr>
        <w:noProof/>
        <w:lang w:val="en-GB" w:eastAsia="en-GB" w:bidi="ar-SA"/>
      </w:rPr>
      <mc:AlternateContent>
        <mc:Choice Requires="wps">
          <w:drawing>
            <wp:anchor distT="0" distB="0" distL="114300" distR="114300" simplePos="0" relativeHeight="251669504" behindDoc="1" locked="0" layoutInCell="1" allowOverlap="1" wp14:anchorId="667604E4" wp14:editId="58A682C8">
              <wp:simplePos x="0" y="0"/>
              <wp:positionH relativeFrom="page">
                <wp:posOffset>4976495</wp:posOffset>
              </wp:positionH>
              <wp:positionV relativeFrom="page">
                <wp:posOffset>9823450</wp:posOffset>
              </wp:positionV>
              <wp:extent cx="1181735" cy="173990"/>
              <wp:effectExtent l="0" t="6350" r="1270" b="0"/>
              <wp:wrapNone/>
              <wp:docPr id="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735" cy="173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21D481" w14:textId="77777777" w:rsidR="00C63428" w:rsidRPr="00770BC1" w:rsidRDefault="00C63428" w:rsidP="00C63428">
                          <w:pPr>
                            <w:pStyle w:val="BodyText"/>
                            <w:spacing w:before="14"/>
                            <w:ind w:left="20"/>
                            <w:rPr>
                              <w:sz w:val="20"/>
                              <w:szCs w:val="20"/>
                            </w:rPr>
                          </w:pPr>
                          <w:r w:rsidRPr="00770BC1">
                            <w:rPr>
                              <w:color w:val="54B948"/>
                              <w:sz w:val="20"/>
                              <w:szCs w:val="20"/>
                            </w:rPr>
                            <w:t>ABN 16 003 229 285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7604E4" id="Text Box 1" o:spid="_x0000_s1028" type="#_x0000_t202" style="position:absolute;margin-left:391.85pt;margin-top:773.5pt;width:93.05pt;height:13.7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" filled="f" stroked="f">
              <v:textbox inset="0,0,0,0">
                <w:txbxContent>
                  <w:p w14:paraId="5121D481" w14:textId="77777777" w:rsidR="00C63428" w:rsidRPr="00770BC1" w:rsidRDefault="00C63428" w:rsidP="00C63428">
                    <w:pPr>
                      <w:pStyle w:val="BodyText"/>
                      <w:spacing w:before="14"/>
                      <w:ind w:left="20"/>
                      <w:rPr>
                        <w:sz w:val="20"/>
                        <w:szCs w:val="20"/>
                      </w:rPr>
                    </w:pPr>
                    <w:r w:rsidRPr="00770BC1">
                      <w:rPr>
                        <w:color w:val="54B948"/>
                        <w:sz w:val="20"/>
                        <w:szCs w:val="20"/>
                      </w:rPr>
                      <w:t>ABN 16 003 229 285</w:t>
                    </w:r>
                  </w:p>
                </w:txbxContent>
              </v:textbox>
              <w10:wrap anchorx="page" anchory="page"/>
            </v:shape>
          </w:pict>
        </mc:Fallback>
      </mc:AlternateContent>
    </w:r>
  </w:p>
  <w:p w14:paraId="59DE1123" w14:textId="77777777" w:rsidR="00EC41D7" w:rsidRDefault="00EC41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9E0254" w14:textId="77777777" w:rsidR="005716F6" w:rsidRDefault="005716F6" w:rsidP="004D7C50">
      <w:pPr>
        <w:spacing w:line="240" w:lineRule="auto"/>
      </w:pPr>
      <w:r>
        <w:separator/>
      </w:r>
    </w:p>
  </w:footnote>
  <w:footnote w:type="continuationSeparator" w:id="0">
    <w:p w14:paraId="6471D396" w14:textId="77777777" w:rsidR="005716F6" w:rsidRDefault="005716F6" w:rsidP="004D7C5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EC3BD" w14:textId="0AC646C9" w:rsidR="00EC41D7" w:rsidRDefault="00C63428">
    <w:pPr>
      <w:pStyle w:val="Header"/>
    </w:pPr>
    <w:r w:rsidRPr="00552F2C">
      <w:rPr>
        <w:noProof/>
        <w:lang w:eastAsia="en-GB"/>
      </w:rPr>
      <w:drawing>
        <wp:inline distT="0" distB="0" distL="0" distR="0" wp14:anchorId="7396413E" wp14:editId="6B9A7938">
          <wp:extent cx="6116320" cy="7375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116320" cy="7375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853BD"/>
    <w:multiLevelType w:val="multilevel"/>
    <w:tmpl w:val="A0323E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B977AD7"/>
    <w:multiLevelType w:val="multilevel"/>
    <w:tmpl w:val="DBB06E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D223F43"/>
    <w:multiLevelType w:val="multilevel"/>
    <w:tmpl w:val="7C5EAD4A"/>
    <w:lvl w:ilvl="0">
      <w:start w:val="1"/>
      <w:numFmt w:val="bullet"/>
      <w:lvlText w:val="●"/>
      <w:lvlJc w:val="left"/>
      <w:pPr>
        <w:ind w:left="720" w:hanging="360"/>
      </w:pPr>
      <w:rPr>
        <w:rFonts w:ascii="Noto Sans Symbols" w:eastAsia="Noto Sans Symbols" w:hAnsi="Noto Sans Symbols" w:cs="Noto Sans Symbols"/>
        <w:b w:val="0"/>
        <w:bCs w:val="0"/>
        <w:i w:val="0"/>
        <w:iCs w:val="0"/>
        <w:smallCaps w:val="0"/>
        <w:strike w:val="0"/>
        <w:shd w:val="clear" w:color="auto" w:fill="auto"/>
        <w:vertAlign w:val="baseline"/>
      </w:rPr>
    </w:lvl>
    <w:lvl w:ilvl="1">
      <w:start w:val="1"/>
      <w:numFmt w:val="bullet"/>
      <w:lvlText w:val="o"/>
      <w:lvlJc w:val="left"/>
      <w:pPr>
        <w:ind w:left="1440" w:hanging="360"/>
      </w:pPr>
      <w:rPr>
        <w:rFonts w:ascii="Arimo" w:eastAsia="Arimo" w:hAnsi="Arimo" w:cs="Arimo"/>
        <w:b w:val="0"/>
        <w:bCs w:val="0"/>
        <w:i w:val="0"/>
        <w:iCs w:val="0"/>
        <w:smallCaps w:val="0"/>
        <w:strike w:val="0"/>
        <w:shd w:val="clear" w:color="auto" w:fill="auto"/>
        <w:vertAlign w:val="baseline"/>
      </w:rPr>
    </w:lvl>
    <w:lvl w:ilvl="2">
      <w:start w:val="1"/>
      <w:numFmt w:val="bullet"/>
      <w:lvlText w:val="▪"/>
      <w:lvlJc w:val="left"/>
      <w:pPr>
        <w:ind w:left="2160" w:hanging="360"/>
      </w:pPr>
      <w:rPr>
        <w:rFonts w:ascii="Arimo" w:eastAsia="Arimo" w:hAnsi="Arimo" w:cs="Arimo"/>
        <w:b w:val="0"/>
        <w:bCs w:val="0"/>
        <w:i w:val="0"/>
        <w:iCs w:val="0"/>
        <w:smallCaps w:val="0"/>
        <w:strike w:val="0"/>
        <w:shd w:val="clear" w:color="auto" w:fill="auto"/>
        <w:vertAlign w:val="baseline"/>
      </w:rPr>
    </w:lvl>
    <w:lvl w:ilvl="3">
      <w:start w:val="1"/>
      <w:numFmt w:val="bullet"/>
      <w:lvlText w:val="●"/>
      <w:lvlJc w:val="left"/>
      <w:pPr>
        <w:ind w:left="2880" w:hanging="360"/>
      </w:pPr>
      <w:rPr>
        <w:rFonts w:ascii="Noto Sans Symbols" w:eastAsia="Noto Sans Symbols" w:hAnsi="Noto Sans Symbols" w:cs="Noto Sans Symbols"/>
        <w:b w:val="0"/>
        <w:bCs w:val="0"/>
        <w:i w:val="0"/>
        <w:iCs w:val="0"/>
        <w:smallCaps w:val="0"/>
        <w:strike w:val="0"/>
        <w:shd w:val="clear" w:color="auto" w:fill="auto"/>
        <w:vertAlign w:val="baseline"/>
      </w:rPr>
    </w:lvl>
    <w:lvl w:ilvl="4">
      <w:start w:val="1"/>
      <w:numFmt w:val="bullet"/>
      <w:lvlText w:val="o"/>
      <w:lvlJc w:val="left"/>
      <w:pPr>
        <w:ind w:left="3600" w:hanging="360"/>
      </w:pPr>
      <w:rPr>
        <w:rFonts w:ascii="Arimo" w:eastAsia="Arimo" w:hAnsi="Arimo" w:cs="Arimo"/>
        <w:b w:val="0"/>
        <w:bCs w:val="0"/>
        <w:i w:val="0"/>
        <w:iCs w:val="0"/>
        <w:smallCaps w:val="0"/>
        <w:strike w:val="0"/>
        <w:shd w:val="clear" w:color="auto" w:fill="auto"/>
        <w:vertAlign w:val="baseline"/>
      </w:rPr>
    </w:lvl>
    <w:lvl w:ilvl="5">
      <w:start w:val="1"/>
      <w:numFmt w:val="bullet"/>
      <w:lvlText w:val="▪"/>
      <w:lvlJc w:val="left"/>
      <w:pPr>
        <w:ind w:left="4320" w:hanging="360"/>
      </w:pPr>
      <w:rPr>
        <w:rFonts w:ascii="Arimo" w:eastAsia="Arimo" w:hAnsi="Arimo" w:cs="Arimo"/>
        <w:b w:val="0"/>
        <w:bCs w:val="0"/>
        <w:i w:val="0"/>
        <w:iCs w:val="0"/>
        <w:smallCaps w:val="0"/>
        <w:strike w:val="0"/>
        <w:shd w:val="clear" w:color="auto" w:fill="auto"/>
        <w:vertAlign w:val="baseline"/>
      </w:rPr>
    </w:lvl>
    <w:lvl w:ilvl="6">
      <w:start w:val="1"/>
      <w:numFmt w:val="bullet"/>
      <w:lvlText w:val="●"/>
      <w:lvlJc w:val="left"/>
      <w:pPr>
        <w:ind w:left="5040" w:hanging="360"/>
      </w:pPr>
      <w:rPr>
        <w:rFonts w:ascii="Noto Sans Symbols" w:eastAsia="Noto Sans Symbols" w:hAnsi="Noto Sans Symbols" w:cs="Noto Sans Symbols"/>
        <w:b w:val="0"/>
        <w:bCs w:val="0"/>
        <w:i w:val="0"/>
        <w:iCs w:val="0"/>
        <w:smallCaps w:val="0"/>
        <w:strike w:val="0"/>
        <w:shd w:val="clear" w:color="auto" w:fill="auto"/>
        <w:vertAlign w:val="baseline"/>
      </w:rPr>
    </w:lvl>
    <w:lvl w:ilvl="7">
      <w:start w:val="1"/>
      <w:numFmt w:val="bullet"/>
      <w:lvlText w:val="o"/>
      <w:lvlJc w:val="left"/>
      <w:pPr>
        <w:ind w:left="5760" w:hanging="360"/>
      </w:pPr>
      <w:rPr>
        <w:rFonts w:ascii="Arimo" w:eastAsia="Arimo" w:hAnsi="Arimo" w:cs="Arimo"/>
        <w:b w:val="0"/>
        <w:bCs w:val="0"/>
        <w:i w:val="0"/>
        <w:iCs w:val="0"/>
        <w:smallCaps w:val="0"/>
        <w:strike w:val="0"/>
        <w:shd w:val="clear" w:color="auto" w:fill="auto"/>
        <w:vertAlign w:val="baseline"/>
      </w:rPr>
    </w:lvl>
    <w:lvl w:ilvl="8">
      <w:start w:val="1"/>
      <w:numFmt w:val="bullet"/>
      <w:lvlText w:val="▪"/>
      <w:lvlJc w:val="left"/>
      <w:pPr>
        <w:ind w:left="6480" w:hanging="360"/>
      </w:pPr>
      <w:rPr>
        <w:rFonts w:ascii="Arimo" w:eastAsia="Arimo" w:hAnsi="Arimo" w:cs="Arimo"/>
        <w:b w:val="0"/>
        <w:bCs w:val="0"/>
        <w:i w:val="0"/>
        <w:iCs w:val="0"/>
        <w:smallCaps w:val="0"/>
        <w:strike w:val="0"/>
        <w:shd w:val="clear" w:color="auto" w:fill="auto"/>
        <w:vertAlign w:val="baseline"/>
      </w:rPr>
    </w:lvl>
  </w:abstractNum>
  <w:abstractNum w:abstractNumId="3" w15:restartNumberingAfterBreak="0">
    <w:nsid w:val="2DEA28C7"/>
    <w:multiLevelType w:val="multilevel"/>
    <w:tmpl w:val="3F8C5D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DFC69A2"/>
    <w:multiLevelType w:val="hybridMultilevel"/>
    <w:tmpl w:val="609815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29347F3"/>
    <w:multiLevelType w:val="multilevel"/>
    <w:tmpl w:val="0CDE0474"/>
    <w:lvl w:ilvl="0">
      <w:start w:val="2"/>
      <w:numFmt w:val="decimal"/>
      <w:lvlText w:val="%1."/>
      <w:lvlJc w:val="left"/>
      <w:pPr>
        <w:ind w:left="360" w:hanging="360"/>
      </w:pPr>
      <w:rPr>
        <w:smallCaps w:val="0"/>
        <w:strike w:val="0"/>
        <w:shd w:val="clear" w:color="auto" w:fill="auto"/>
        <w:vertAlign w:val="baseline"/>
      </w:rPr>
    </w:lvl>
    <w:lvl w:ilvl="1">
      <w:start w:val="1"/>
      <w:numFmt w:val="lowerLetter"/>
      <w:lvlText w:val="%2."/>
      <w:lvlJc w:val="left"/>
      <w:pPr>
        <w:ind w:left="1080" w:hanging="360"/>
      </w:pPr>
      <w:rPr>
        <w:smallCaps w:val="0"/>
        <w:strike w:val="0"/>
        <w:shd w:val="clear" w:color="auto" w:fill="auto"/>
        <w:vertAlign w:val="baseline"/>
      </w:rPr>
    </w:lvl>
    <w:lvl w:ilvl="2">
      <w:start w:val="1"/>
      <w:numFmt w:val="lowerRoman"/>
      <w:lvlText w:val="%3."/>
      <w:lvlJc w:val="left"/>
      <w:pPr>
        <w:ind w:left="1800" w:hanging="313"/>
      </w:pPr>
      <w:rPr>
        <w:smallCaps w:val="0"/>
        <w:strike w:val="0"/>
        <w:shd w:val="clear" w:color="auto" w:fill="auto"/>
        <w:vertAlign w:val="baseline"/>
      </w:rPr>
    </w:lvl>
    <w:lvl w:ilvl="3">
      <w:start w:val="1"/>
      <w:numFmt w:val="decimal"/>
      <w:lvlText w:val="%4."/>
      <w:lvlJc w:val="left"/>
      <w:pPr>
        <w:ind w:left="2520" w:hanging="360"/>
      </w:pPr>
      <w:rPr>
        <w:smallCaps w:val="0"/>
        <w:strike w:val="0"/>
        <w:shd w:val="clear" w:color="auto" w:fill="auto"/>
        <w:vertAlign w:val="baseline"/>
      </w:rPr>
    </w:lvl>
    <w:lvl w:ilvl="4">
      <w:start w:val="1"/>
      <w:numFmt w:val="lowerLetter"/>
      <w:lvlText w:val="%5."/>
      <w:lvlJc w:val="left"/>
      <w:pPr>
        <w:ind w:left="3240" w:hanging="360"/>
      </w:pPr>
      <w:rPr>
        <w:smallCaps w:val="0"/>
        <w:strike w:val="0"/>
        <w:shd w:val="clear" w:color="auto" w:fill="auto"/>
        <w:vertAlign w:val="baseline"/>
      </w:rPr>
    </w:lvl>
    <w:lvl w:ilvl="5">
      <w:start w:val="1"/>
      <w:numFmt w:val="lowerRoman"/>
      <w:lvlText w:val="%6."/>
      <w:lvlJc w:val="left"/>
      <w:pPr>
        <w:ind w:left="3960" w:hanging="313"/>
      </w:pPr>
      <w:rPr>
        <w:smallCaps w:val="0"/>
        <w:strike w:val="0"/>
        <w:shd w:val="clear" w:color="auto" w:fill="auto"/>
        <w:vertAlign w:val="baseline"/>
      </w:rPr>
    </w:lvl>
    <w:lvl w:ilvl="6">
      <w:start w:val="1"/>
      <w:numFmt w:val="decimal"/>
      <w:lvlText w:val="%7."/>
      <w:lvlJc w:val="left"/>
      <w:pPr>
        <w:ind w:left="4680" w:hanging="360"/>
      </w:pPr>
      <w:rPr>
        <w:smallCaps w:val="0"/>
        <w:strike w:val="0"/>
        <w:shd w:val="clear" w:color="auto" w:fill="auto"/>
        <w:vertAlign w:val="baseline"/>
      </w:rPr>
    </w:lvl>
    <w:lvl w:ilvl="7">
      <w:start w:val="1"/>
      <w:numFmt w:val="lowerLetter"/>
      <w:lvlText w:val="%8."/>
      <w:lvlJc w:val="left"/>
      <w:pPr>
        <w:ind w:left="5400" w:hanging="360"/>
      </w:pPr>
      <w:rPr>
        <w:smallCaps w:val="0"/>
        <w:strike w:val="0"/>
        <w:shd w:val="clear" w:color="auto" w:fill="auto"/>
        <w:vertAlign w:val="baseline"/>
      </w:rPr>
    </w:lvl>
    <w:lvl w:ilvl="8">
      <w:start w:val="1"/>
      <w:numFmt w:val="lowerRoman"/>
      <w:lvlText w:val="%9."/>
      <w:lvlJc w:val="left"/>
      <w:pPr>
        <w:ind w:left="6120" w:hanging="313"/>
      </w:pPr>
      <w:rPr>
        <w:smallCaps w:val="0"/>
        <w:strike w:val="0"/>
        <w:shd w:val="clear" w:color="auto" w:fill="auto"/>
        <w:vertAlign w:val="baseline"/>
      </w:rPr>
    </w:lvl>
  </w:abstractNum>
  <w:abstractNum w:abstractNumId="6" w15:restartNumberingAfterBreak="0">
    <w:nsid w:val="4F8148D3"/>
    <w:multiLevelType w:val="multilevel"/>
    <w:tmpl w:val="2B7E0C2A"/>
    <w:lvl w:ilvl="0">
      <w:start w:val="1"/>
      <w:numFmt w:val="bullet"/>
      <w:lvlText w:val="●"/>
      <w:lvlJc w:val="left"/>
      <w:pPr>
        <w:ind w:left="720" w:hanging="360"/>
      </w:pPr>
      <w:rPr>
        <w:smallCaps w:val="0"/>
        <w:strike w:val="0"/>
        <w:shd w:val="clear" w:color="auto" w:fill="auto"/>
        <w:vertAlign w:val="baseline"/>
      </w:rPr>
    </w:lvl>
    <w:lvl w:ilvl="1">
      <w:start w:val="1"/>
      <w:numFmt w:val="lowerLetter"/>
      <w:lvlText w:val="%2."/>
      <w:lvlJc w:val="left"/>
      <w:pPr>
        <w:ind w:left="1080" w:hanging="360"/>
      </w:pPr>
      <w:rPr>
        <w:smallCaps w:val="0"/>
        <w:strike w:val="0"/>
        <w:shd w:val="clear" w:color="auto" w:fill="auto"/>
        <w:vertAlign w:val="baseline"/>
      </w:rPr>
    </w:lvl>
    <w:lvl w:ilvl="2">
      <w:start w:val="1"/>
      <w:numFmt w:val="lowerRoman"/>
      <w:lvlText w:val="%3."/>
      <w:lvlJc w:val="left"/>
      <w:pPr>
        <w:ind w:left="1800" w:hanging="313"/>
      </w:pPr>
      <w:rPr>
        <w:smallCaps w:val="0"/>
        <w:strike w:val="0"/>
        <w:shd w:val="clear" w:color="auto" w:fill="auto"/>
        <w:vertAlign w:val="baseline"/>
      </w:rPr>
    </w:lvl>
    <w:lvl w:ilvl="3">
      <w:start w:val="1"/>
      <w:numFmt w:val="decimal"/>
      <w:lvlText w:val="%4."/>
      <w:lvlJc w:val="left"/>
      <w:pPr>
        <w:ind w:left="2520" w:hanging="360"/>
      </w:pPr>
      <w:rPr>
        <w:smallCaps w:val="0"/>
        <w:strike w:val="0"/>
        <w:shd w:val="clear" w:color="auto" w:fill="auto"/>
        <w:vertAlign w:val="baseline"/>
      </w:rPr>
    </w:lvl>
    <w:lvl w:ilvl="4">
      <w:start w:val="1"/>
      <w:numFmt w:val="lowerLetter"/>
      <w:lvlText w:val="%5."/>
      <w:lvlJc w:val="left"/>
      <w:pPr>
        <w:ind w:left="3240" w:hanging="360"/>
      </w:pPr>
      <w:rPr>
        <w:smallCaps w:val="0"/>
        <w:strike w:val="0"/>
        <w:shd w:val="clear" w:color="auto" w:fill="auto"/>
        <w:vertAlign w:val="baseline"/>
      </w:rPr>
    </w:lvl>
    <w:lvl w:ilvl="5">
      <w:start w:val="1"/>
      <w:numFmt w:val="lowerRoman"/>
      <w:lvlText w:val="%6."/>
      <w:lvlJc w:val="left"/>
      <w:pPr>
        <w:ind w:left="3960" w:hanging="313"/>
      </w:pPr>
      <w:rPr>
        <w:smallCaps w:val="0"/>
        <w:strike w:val="0"/>
        <w:shd w:val="clear" w:color="auto" w:fill="auto"/>
        <w:vertAlign w:val="baseline"/>
      </w:rPr>
    </w:lvl>
    <w:lvl w:ilvl="6">
      <w:start w:val="1"/>
      <w:numFmt w:val="decimal"/>
      <w:lvlText w:val="%7."/>
      <w:lvlJc w:val="left"/>
      <w:pPr>
        <w:ind w:left="4680" w:hanging="360"/>
      </w:pPr>
      <w:rPr>
        <w:smallCaps w:val="0"/>
        <w:strike w:val="0"/>
        <w:shd w:val="clear" w:color="auto" w:fill="auto"/>
        <w:vertAlign w:val="baseline"/>
      </w:rPr>
    </w:lvl>
    <w:lvl w:ilvl="7">
      <w:start w:val="1"/>
      <w:numFmt w:val="lowerLetter"/>
      <w:lvlText w:val="%8."/>
      <w:lvlJc w:val="left"/>
      <w:pPr>
        <w:ind w:left="5400" w:hanging="360"/>
      </w:pPr>
      <w:rPr>
        <w:smallCaps w:val="0"/>
        <w:strike w:val="0"/>
        <w:shd w:val="clear" w:color="auto" w:fill="auto"/>
        <w:vertAlign w:val="baseline"/>
      </w:rPr>
    </w:lvl>
    <w:lvl w:ilvl="8">
      <w:start w:val="1"/>
      <w:numFmt w:val="lowerRoman"/>
      <w:lvlText w:val="%9."/>
      <w:lvlJc w:val="left"/>
      <w:pPr>
        <w:ind w:left="6120" w:hanging="313"/>
      </w:pPr>
      <w:rPr>
        <w:smallCaps w:val="0"/>
        <w:strike w:val="0"/>
        <w:shd w:val="clear" w:color="auto" w:fill="auto"/>
        <w:vertAlign w:val="baseline"/>
      </w:rPr>
    </w:lvl>
  </w:abstractNum>
  <w:abstractNum w:abstractNumId="7" w15:restartNumberingAfterBreak="0">
    <w:nsid w:val="56844A75"/>
    <w:multiLevelType w:val="multilevel"/>
    <w:tmpl w:val="6914AFA4"/>
    <w:lvl w:ilvl="0">
      <w:start w:val="1"/>
      <w:numFmt w:val="decimal"/>
      <w:lvlText w:val="%1."/>
      <w:lvlJc w:val="left"/>
      <w:pPr>
        <w:ind w:left="360" w:hanging="360"/>
      </w:pPr>
      <w:rPr>
        <w:smallCaps w:val="0"/>
        <w:strike w:val="0"/>
        <w:shd w:val="clear" w:color="auto" w:fill="auto"/>
        <w:vertAlign w:val="baseline"/>
      </w:rPr>
    </w:lvl>
    <w:lvl w:ilvl="1">
      <w:start w:val="1"/>
      <w:numFmt w:val="lowerLetter"/>
      <w:lvlText w:val="%2."/>
      <w:lvlJc w:val="left"/>
      <w:pPr>
        <w:ind w:left="1080" w:hanging="360"/>
      </w:pPr>
      <w:rPr>
        <w:smallCaps w:val="0"/>
        <w:strike w:val="0"/>
        <w:shd w:val="clear" w:color="auto" w:fill="auto"/>
        <w:vertAlign w:val="baseline"/>
      </w:rPr>
    </w:lvl>
    <w:lvl w:ilvl="2">
      <w:start w:val="1"/>
      <w:numFmt w:val="lowerRoman"/>
      <w:lvlText w:val="%3."/>
      <w:lvlJc w:val="left"/>
      <w:pPr>
        <w:ind w:left="1800" w:hanging="313"/>
      </w:pPr>
      <w:rPr>
        <w:smallCaps w:val="0"/>
        <w:strike w:val="0"/>
        <w:shd w:val="clear" w:color="auto" w:fill="auto"/>
        <w:vertAlign w:val="baseline"/>
      </w:rPr>
    </w:lvl>
    <w:lvl w:ilvl="3">
      <w:start w:val="1"/>
      <w:numFmt w:val="decimal"/>
      <w:lvlText w:val="%4."/>
      <w:lvlJc w:val="left"/>
      <w:pPr>
        <w:ind w:left="2520" w:hanging="360"/>
      </w:pPr>
      <w:rPr>
        <w:smallCaps w:val="0"/>
        <w:strike w:val="0"/>
        <w:shd w:val="clear" w:color="auto" w:fill="auto"/>
        <w:vertAlign w:val="baseline"/>
      </w:rPr>
    </w:lvl>
    <w:lvl w:ilvl="4">
      <w:start w:val="1"/>
      <w:numFmt w:val="lowerLetter"/>
      <w:lvlText w:val="%5."/>
      <w:lvlJc w:val="left"/>
      <w:pPr>
        <w:ind w:left="3240" w:hanging="360"/>
      </w:pPr>
      <w:rPr>
        <w:smallCaps w:val="0"/>
        <w:strike w:val="0"/>
        <w:shd w:val="clear" w:color="auto" w:fill="auto"/>
        <w:vertAlign w:val="baseline"/>
      </w:rPr>
    </w:lvl>
    <w:lvl w:ilvl="5">
      <w:start w:val="1"/>
      <w:numFmt w:val="lowerRoman"/>
      <w:lvlText w:val="%6."/>
      <w:lvlJc w:val="left"/>
      <w:pPr>
        <w:ind w:left="3960" w:hanging="313"/>
      </w:pPr>
      <w:rPr>
        <w:smallCaps w:val="0"/>
        <w:strike w:val="0"/>
        <w:shd w:val="clear" w:color="auto" w:fill="auto"/>
        <w:vertAlign w:val="baseline"/>
      </w:rPr>
    </w:lvl>
    <w:lvl w:ilvl="6">
      <w:start w:val="1"/>
      <w:numFmt w:val="decimal"/>
      <w:lvlText w:val="%7."/>
      <w:lvlJc w:val="left"/>
      <w:pPr>
        <w:ind w:left="4680" w:hanging="360"/>
      </w:pPr>
      <w:rPr>
        <w:smallCaps w:val="0"/>
        <w:strike w:val="0"/>
        <w:shd w:val="clear" w:color="auto" w:fill="auto"/>
        <w:vertAlign w:val="baseline"/>
      </w:rPr>
    </w:lvl>
    <w:lvl w:ilvl="7">
      <w:start w:val="1"/>
      <w:numFmt w:val="lowerLetter"/>
      <w:lvlText w:val="%8."/>
      <w:lvlJc w:val="left"/>
      <w:pPr>
        <w:ind w:left="5400" w:hanging="360"/>
      </w:pPr>
      <w:rPr>
        <w:smallCaps w:val="0"/>
        <w:strike w:val="0"/>
        <w:shd w:val="clear" w:color="auto" w:fill="auto"/>
        <w:vertAlign w:val="baseline"/>
      </w:rPr>
    </w:lvl>
    <w:lvl w:ilvl="8">
      <w:start w:val="1"/>
      <w:numFmt w:val="lowerRoman"/>
      <w:lvlText w:val="%9."/>
      <w:lvlJc w:val="left"/>
      <w:pPr>
        <w:ind w:left="6120" w:hanging="313"/>
      </w:pPr>
      <w:rPr>
        <w:smallCaps w:val="0"/>
        <w:strike w:val="0"/>
        <w:shd w:val="clear" w:color="auto" w:fill="auto"/>
        <w:vertAlign w:val="baseline"/>
      </w:rPr>
    </w:lvl>
  </w:abstractNum>
  <w:abstractNum w:abstractNumId="8" w15:restartNumberingAfterBreak="0">
    <w:nsid w:val="5A251856"/>
    <w:multiLevelType w:val="multilevel"/>
    <w:tmpl w:val="C4323C9E"/>
    <w:lvl w:ilvl="0">
      <w:start w:val="1"/>
      <w:numFmt w:val="bullet"/>
      <w:lvlText w:val="●"/>
      <w:lvlJc w:val="left"/>
      <w:pPr>
        <w:ind w:left="720" w:hanging="360"/>
      </w:pPr>
      <w:rPr>
        <w:rFonts w:ascii="Noto Sans Symbols" w:eastAsia="Noto Sans Symbols" w:hAnsi="Noto Sans Symbols" w:cs="Noto Sans Symbols"/>
        <w:b w:val="0"/>
        <w:bCs w:val="0"/>
        <w:i w:val="0"/>
        <w:iCs w:val="0"/>
        <w:smallCaps w:val="0"/>
        <w:strike w:val="0"/>
        <w:shd w:val="clear" w:color="auto" w:fill="auto"/>
        <w:vertAlign w:val="baseline"/>
      </w:rPr>
    </w:lvl>
    <w:lvl w:ilvl="1">
      <w:start w:val="1"/>
      <w:numFmt w:val="bullet"/>
      <w:lvlText w:val="o"/>
      <w:lvlJc w:val="left"/>
      <w:pPr>
        <w:ind w:left="1440" w:hanging="360"/>
      </w:pPr>
      <w:rPr>
        <w:rFonts w:ascii="Arimo" w:eastAsia="Arimo" w:hAnsi="Arimo" w:cs="Arimo"/>
        <w:b w:val="0"/>
        <w:bCs w:val="0"/>
        <w:i w:val="0"/>
        <w:iCs w:val="0"/>
        <w:smallCaps w:val="0"/>
        <w:strike w:val="0"/>
        <w:shd w:val="clear" w:color="auto" w:fill="auto"/>
        <w:vertAlign w:val="baseline"/>
      </w:rPr>
    </w:lvl>
    <w:lvl w:ilvl="2">
      <w:start w:val="1"/>
      <w:numFmt w:val="bullet"/>
      <w:lvlText w:val="▪"/>
      <w:lvlJc w:val="left"/>
      <w:pPr>
        <w:ind w:left="2160" w:hanging="360"/>
      </w:pPr>
      <w:rPr>
        <w:rFonts w:ascii="Arimo" w:eastAsia="Arimo" w:hAnsi="Arimo" w:cs="Arimo"/>
        <w:b w:val="0"/>
        <w:bCs w:val="0"/>
        <w:i w:val="0"/>
        <w:iCs w:val="0"/>
        <w:smallCaps w:val="0"/>
        <w:strike w:val="0"/>
        <w:shd w:val="clear" w:color="auto" w:fill="auto"/>
        <w:vertAlign w:val="baseline"/>
      </w:rPr>
    </w:lvl>
    <w:lvl w:ilvl="3">
      <w:start w:val="1"/>
      <w:numFmt w:val="bullet"/>
      <w:lvlText w:val="●"/>
      <w:lvlJc w:val="left"/>
      <w:pPr>
        <w:ind w:left="2880" w:hanging="360"/>
      </w:pPr>
      <w:rPr>
        <w:rFonts w:ascii="Noto Sans Symbols" w:eastAsia="Noto Sans Symbols" w:hAnsi="Noto Sans Symbols" w:cs="Noto Sans Symbols"/>
        <w:b w:val="0"/>
        <w:bCs w:val="0"/>
        <w:i w:val="0"/>
        <w:iCs w:val="0"/>
        <w:smallCaps w:val="0"/>
        <w:strike w:val="0"/>
        <w:shd w:val="clear" w:color="auto" w:fill="auto"/>
        <w:vertAlign w:val="baseline"/>
      </w:rPr>
    </w:lvl>
    <w:lvl w:ilvl="4">
      <w:start w:val="1"/>
      <w:numFmt w:val="bullet"/>
      <w:lvlText w:val="o"/>
      <w:lvlJc w:val="left"/>
      <w:pPr>
        <w:ind w:left="3600" w:hanging="360"/>
      </w:pPr>
      <w:rPr>
        <w:rFonts w:ascii="Arimo" w:eastAsia="Arimo" w:hAnsi="Arimo" w:cs="Arimo"/>
        <w:b w:val="0"/>
        <w:bCs w:val="0"/>
        <w:i w:val="0"/>
        <w:iCs w:val="0"/>
        <w:smallCaps w:val="0"/>
        <w:strike w:val="0"/>
        <w:shd w:val="clear" w:color="auto" w:fill="auto"/>
        <w:vertAlign w:val="baseline"/>
      </w:rPr>
    </w:lvl>
    <w:lvl w:ilvl="5">
      <w:start w:val="1"/>
      <w:numFmt w:val="bullet"/>
      <w:lvlText w:val="▪"/>
      <w:lvlJc w:val="left"/>
      <w:pPr>
        <w:ind w:left="4320" w:hanging="360"/>
      </w:pPr>
      <w:rPr>
        <w:rFonts w:ascii="Arimo" w:eastAsia="Arimo" w:hAnsi="Arimo" w:cs="Arimo"/>
        <w:b w:val="0"/>
        <w:bCs w:val="0"/>
        <w:i w:val="0"/>
        <w:iCs w:val="0"/>
        <w:smallCaps w:val="0"/>
        <w:strike w:val="0"/>
        <w:shd w:val="clear" w:color="auto" w:fill="auto"/>
        <w:vertAlign w:val="baseline"/>
      </w:rPr>
    </w:lvl>
    <w:lvl w:ilvl="6">
      <w:start w:val="1"/>
      <w:numFmt w:val="bullet"/>
      <w:lvlText w:val="●"/>
      <w:lvlJc w:val="left"/>
      <w:pPr>
        <w:ind w:left="5040" w:hanging="360"/>
      </w:pPr>
      <w:rPr>
        <w:rFonts w:ascii="Noto Sans Symbols" w:eastAsia="Noto Sans Symbols" w:hAnsi="Noto Sans Symbols" w:cs="Noto Sans Symbols"/>
        <w:b w:val="0"/>
        <w:bCs w:val="0"/>
        <w:i w:val="0"/>
        <w:iCs w:val="0"/>
        <w:smallCaps w:val="0"/>
        <w:strike w:val="0"/>
        <w:shd w:val="clear" w:color="auto" w:fill="auto"/>
        <w:vertAlign w:val="baseline"/>
      </w:rPr>
    </w:lvl>
    <w:lvl w:ilvl="7">
      <w:start w:val="1"/>
      <w:numFmt w:val="bullet"/>
      <w:lvlText w:val="o"/>
      <w:lvlJc w:val="left"/>
      <w:pPr>
        <w:ind w:left="5760" w:hanging="360"/>
      </w:pPr>
      <w:rPr>
        <w:rFonts w:ascii="Arimo" w:eastAsia="Arimo" w:hAnsi="Arimo" w:cs="Arimo"/>
        <w:b w:val="0"/>
        <w:bCs w:val="0"/>
        <w:i w:val="0"/>
        <w:iCs w:val="0"/>
        <w:smallCaps w:val="0"/>
        <w:strike w:val="0"/>
        <w:shd w:val="clear" w:color="auto" w:fill="auto"/>
        <w:vertAlign w:val="baseline"/>
      </w:rPr>
    </w:lvl>
    <w:lvl w:ilvl="8">
      <w:start w:val="1"/>
      <w:numFmt w:val="bullet"/>
      <w:lvlText w:val="▪"/>
      <w:lvlJc w:val="left"/>
      <w:pPr>
        <w:ind w:left="6480" w:hanging="360"/>
      </w:pPr>
      <w:rPr>
        <w:rFonts w:ascii="Arimo" w:eastAsia="Arimo" w:hAnsi="Arimo" w:cs="Arimo"/>
        <w:b w:val="0"/>
        <w:bCs w:val="0"/>
        <w:i w:val="0"/>
        <w:iCs w:val="0"/>
        <w:smallCaps w:val="0"/>
        <w:strike w:val="0"/>
        <w:shd w:val="clear" w:color="auto" w:fill="auto"/>
        <w:vertAlign w:val="baseline"/>
      </w:rPr>
    </w:lvl>
  </w:abstractNum>
  <w:abstractNum w:abstractNumId="9" w15:restartNumberingAfterBreak="0">
    <w:nsid w:val="5DAD7959"/>
    <w:multiLevelType w:val="hybridMultilevel"/>
    <w:tmpl w:val="25D48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D3A5E4B"/>
    <w:multiLevelType w:val="hybridMultilevel"/>
    <w:tmpl w:val="6024AB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180462655">
    <w:abstractNumId w:val="9"/>
  </w:num>
  <w:num w:numId="2" w16cid:durableId="2029404971">
    <w:abstractNumId w:val="4"/>
  </w:num>
  <w:num w:numId="3" w16cid:durableId="1861316589">
    <w:abstractNumId w:val="10"/>
  </w:num>
  <w:num w:numId="4" w16cid:durableId="1907641499">
    <w:abstractNumId w:val="1"/>
  </w:num>
  <w:num w:numId="5" w16cid:durableId="1767461079">
    <w:abstractNumId w:val="0"/>
  </w:num>
  <w:num w:numId="6" w16cid:durableId="2043826282">
    <w:abstractNumId w:val="2"/>
  </w:num>
  <w:num w:numId="7" w16cid:durableId="1315723345">
    <w:abstractNumId w:val="6"/>
  </w:num>
  <w:num w:numId="8" w16cid:durableId="668094218">
    <w:abstractNumId w:val="7"/>
  </w:num>
  <w:num w:numId="9" w16cid:durableId="1941402985">
    <w:abstractNumId w:val="8"/>
  </w:num>
  <w:num w:numId="10" w16cid:durableId="538275632">
    <w:abstractNumId w:val="5"/>
  </w:num>
  <w:num w:numId="11" w16cid:durableId="16631254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1D7"/>
    <w:rsid w:val="000446CE"/>
    <w:rsid w:val="00057B63"/>
    <w:rsid w:val="00064DFF"/>
    <w:rsid w:val="0009659B"/>
    <w:rsid w:val="000B376D"/>
    <w:rsid w:val="000B50AE"/>
    <w:rsid w:val="000B5325"/>
    <w:rsid w:val="000C2D00"/>
    <w:rsid w:val="000C3534"/>
    <w:rsid w:val="00103DB5"/>
    <w:rsid w:val="001131EF"/>
    <w:rsid w:val="001244F2"/>
    <w:rsid w:val="00176446"/>
    <w:rsid w:val="001811AC"/>
    <w:rsid w:val="001825DC"/>
    <w:rsid w:val="00195336"/>
    <w:rsid w:val="001C713D"/>
    <w:rsid w:val="001E621E"/>
    <w:rsid w:val="002A2556"/>
    <w:rsid w:val="002A3F31"/>
    <w:rsid w:val="002F014D"/>
    <w:rsid w:val="003838BE"/>
    <w:rsid w:val="00417FA5"/>
    <w:rsid w:val="004830C4"/>
    <w:rsid w:val="004B15B5"/>
    <w:rsid w:val="004D5B0B"/>
    <w:rsid w:val="004D7C50"/>
    <w:rsid w:val="004E22D5"/>
    <w:rsid w:val="004F5686"/>
    <w:rsid w:val="00541997"/>
    <w:rsid w:val="00544D32"/>
    <w:rsid w:val="00557646"/>
    <w:rsid w:val="00567605"/>
    <w:rsid w:val="005716F6"/>
    <w:rsid w:val="005E094D"/>
    <w:rsid w:val="006165F3"/>
    <w:rsid w:val="0063016A"/>
    <w:rsid w:val="00640F6E"/>
    <w:rsid w:val="00682ED4"/>
    <w:rsid w:val="006A5BA5"/>
    <w:rsid w:val="006A7917"/>
    <w:rsid w:val="006D1E77"/>
    <w:rsid w:val="006E2B17"/>
    <w:rsid w:val="00710DCD"/>
    <w:rsid w:val="00713894"/>
    <w:rsid w:val="00721C79"/>
    <w:rsid w:val="00770BC1"/>
    <w:rsid w:val="0077433E"/>
    <w:rsid w:val="007813BD"/>
    <w:rsid w:val="007D4405"/>
    <w:rsid w:val="007F52E3"/>
    <w:rsid w:val="00802295"/>
    <w:rsid w:val="00857B44"/>
    <w:rsid w:val="00875B16"/>
    <w:rsid w:val="008A27DD"/>
    <w:rsid w:val="008D57DE"/>
    <w:rsid w:val="008E2065"/>
    <w:rsid w:val="008F5F5B"/>
    <w:rsid w:val="00913244"/>
    <w:rsid w:val="00935A6C"/>
    <w:rsid w:val="009370A5"/>
    <w:rsid w:val="00A2144B"/>
    <w:rsid w:val="00A9585C"/>
    <w:rsid w:val="00AA6CD7"/>
    <w:rsid w:val="00AF7773"/>
    <w:rsid w:val="00B552BD"/>
    <w:rsid w:val="00B8298F"/>
    <w:rsid w:val="00BD1999"/>
    <w:rsid w:val="00BE1372"/>
    <w:rsid w:val="00BF633C"/>
    <w:rsid w:val="00C2538B"/>
    <w:rsid w:val="00C63428"/>
    <w:rsid w:val="00C844D4"/>
    <w:rsid w:val="00CB5AE9"/>
    <w:rsid w:val="00D256C2"/>
    <w:rsid w:val="00D3622E"/>
    <w:rsid w:val="00D55572"/>
    <w:rsid w:val="00D869A7"/>
    <w:rsid w:val="00DC2B52"/>
    <w:rsid w:val="00DE1D37"/>
    <w:rsid w:val="00E33819"/>
    <w:rsid w:val="00E655AB"/>
    <w:rsid w:val="00EC0C55"/>
    <w:rsid w:val="00EC1C6E"/>
    <w:rsid w:val="00EC41D7"/>
    <w:rsid w:val="00F02E6D"/>
    <w:rsid w:val="00F206E4"/>
    <w:rsid w:val="00F3773E"/>
    <w:rsid w:val="00FA2F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60B1E0"/>
  <w14:defaultImageDpi w14:val="32767"/>
  <w15:chartTrackingRefBased/>
  <w15:docId w15:val="{E918A8F4-0270-4C47-99FE-628250DD9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70BC1"/>
    <w:pPr>
      <w:spacing w:line="280" w:lineRule="exact"/>
    </w:pPr>
    <w:rPr>
      <w:rFonts w:ascii="Helvetica" w:hAnsi="Helvetica" w:cs="Futura Medium"/>
    </w:rPr>
  </w:style>
  <w:style w:type="paragraph" w:styleId="Heading1">
    <w:name w:val="heading 1"/>
    <w:basedOn w:val="Normal"/>
    <w:next w:val="Normal"/>
    <w:link w:val="Heading1Char"/>
    <w:uiPriority w:val="9"/>
    <w:qFormat/>
    <w:rsid w:val="00770BC1"/>
    <w:pPr>
      <w:spacing w:line="240" w:lineRule="auto"/>
      <w:outlineLvl w:val="0"/>
    </w:pPr>
    <w:rPr>
      <w:sz w:val="44"/>
      <w:szCs w:val="44"/>
    </w:rPr>
  </w:style>
  <w:style w:type="paragraph" w:styleId="Heading2">
    <w:name w:val="heading 2"/>
    <w:basedOn w:val="Normal"/>
    <w:next w:val="Normal"/>
    <w:link w:val="Heading2Char"/>
    <w:uiPriority w:val="9"/>
    <w:unhideWhenUsed/>
    <w:qFormat/>
    <w:rsid w:val="00770BC1"/>
    <w:pPr>
      <w:spacing w:line="240" w:lineRule="auto"/>
      <w:ind w:left="720"/>
      <w:outlineLvl w:val="1"/>
    </w:pPr>
    <w:rPr>
      <w:sz w:val="32"/>
      <w:szCs w:val="32"/>
    </w:rPr>
  </w:style>
  <w:style w:type="paragraph" w:styleId="Heading3">
    <w:name w:val="heading 3"/>
    <w:basedOn w:val="Normal"/>
    <w:next w:val="Normal"/>
    <w:link w:val="Heading3Char"/>
    <w:uiPriority w:val="9"/>
    <w:unhideWhenUsed/>
    <w:qFormat/>
    <w:rsid w:val="00770BC1"/>
    <w:pPr>
      <w:spacing w:line="240" w:lineRule="auto"/>
      <w:ind w:left="720" w:firstLine="720"/>
      <w:outlineLvl w:val="2"/>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0BC1"/>
    <w:rPr>
      <w:rFonts w:ascii="Helvetica" w:hAnsi="Helvetica" w:cs="Futura Medium"/>
      <w:sz w:val="44"/>
      <w:szCs w:val="44"/>
    </w:rPr>
  </w:style>
  <w:style w:type="character" w:customStyle="1" w:styleId="Heading2Char">
    <w:name w:val="Heading 2 Char"/>
    <w:basedOn w:val="DefaultParagraphFont"/>
    <w:link w:val="Heading2"/>
    <w:uiPriority w:val="9"/>
    <w:rsid w:val="00770BC1"/>
    <w:rPr>
      <w:rFonts w:ascii="Helvetica" w:hAnsi="Helvetica" w:cs="Futura Medium"/>
      <w:sz w:val="32"/>
      <w:szCs w:val="32"/>
    </w:rPr>
  </w:style>
  <w:style w:type="character" w:customStyle="1" w:styleId="Heading3Char">
    <w:name w:val="Heading 3 Char"/>
    <w:basedOn w:val="DefaultParagraphFont"/>
    <w:link w:val="Heading3"/>
    <w:uiPriority w:val="9"/>
    <w:rsid w:val="00770BC1"/>
    <w:rPr>
      <w:rFonts w:ascii="Helvetica" w:hAnsi="Helvetica" w:cs="Futura Medium"/>
      <w:sz w:val="28"/>
      <w:szCs w:val="28"/>
    </w:rPr>
  </w:style>
  <w:style w:type="paragraph" w:styleId="TOC1">
    <w:name w:val="toc 1"/>
    <w:basedOn w:val="Normal"/>
    <w:next w:val="Normal"/>
    <w:autoRedefine/>
    <w:uiPriority w:val="39"/>
    <w:unhideWhenUsed/>
    <w:rsid w:val="00710DCD"/>
  </w:style>
  <w:style w:type="paragraph" w:styleId="TOC2">
    <w:name w:val="toc 2"/>
    <w:basedOn w:val="Normal"/>
    <w:next w:val="Normal"/>
    <w:autoRedefine/>
    <w:uiPriority w:val="39"/>
    <w:unhideWhenUsed/>
    <w:rsid w:val="00710DCD"/>
    <w:pPr>
      <w:ind w:left="240"/>
    </w:pPr>
  </w:style>
  <w:style w:type="paragraph" w:styleId="TOC3">
    <w:name w:val="toc 3"/>
    <w:basedOn w:val="Normal"/>
    <w:next w:val="Normal"/>
    <w:autoRedefine/>
    <w:uiPriority w:val="39"/>
    <w:unhideWhenUsed/>
    <w:rsid w:val="00710DCD"/>
    <w:pPr>
      <w:ind w:left="480"/>
    </w:pPr>
  </w:style>
  <w:style w:type="paragraph" w:styleId="TOC4">
    <w:name w:val="toc 4"/>
    <w:basedOn w:val="Normal"/>
    <w:next w:val="Normal"/>
    <w:autoRedefine/>
    <w:uiPriority w:val="39"/>
    <w:unhideWhenUsed/>
    <w:rsid w:val="00710DCD"/>
    <w:pPr>
      <w:ind w:left="720"/>
    </w:pPr>
  </w:style>
  <w:style w:type="paragraph" w:styleId="TOC5">
    <w:name w:val="toc 5"/>
    <w:basedOn w:val="Normal"/>
    <w:next w:val="Normal"/>
    <w:autoRedefine/>
    <w:uiPriority w:val="39"/>
    <w:unhideWhenUsed/>
    <w:rsid w:val="00710DCD"/>
    <w:pPr>
      <w:ind w:left="960"/>
    </w:pPr>
  </w:style>
  <w:style w:type="paragraph" w:styleId="TOC6">
    <w:name w:val="toc 6"/>
    <w:basedOn w:val="Normal"/>
    <w:next w:val="Normal"/>
    <w:autoRedefine/>
    <w:uiPriority w:val="39"/>
    <w:unhideWhenUsed/>
    <w:rsid w:val="00710DCD"/>
    <w:pPr>
      <w:ind w:left="1200"/>
    </w:pPr>
  </w:style>
  <w:style w:type="paragraph" w:styleId="TOC7">
    <w:name w:val="toc 7"/>
    <w:basedOn w:val="Normal"/>
    <w:next w:val="Normal"/>
    <w:autoRedefine/>
    <w:uiPriority w:val="39"/>
    <w:unhideWhenUsed/>
    <w:rsid w:val="00710DCD"/>
    <w:pPr>
      <w:ind w:left="1440"/>
    </w:pPr>
  </w:style>
  <w:style w:type="paragraph" w:styleId="TOC8">
    <w:name w:val="toc 8"/>
    <w:basedOn w:val="Normal"/>
    <w:next w:val="Normal"/>
    <w:autoRedefine/>
    <w:uiPriority w:val="39"/>
    <w:unhideWhenUsed/>
    <w:rsid w:val="00710DCD"/>
    <w:pPr>
      <w:ind w:left="1680"/>
    </w:pPr>
  </w:style>
  <w:style w:type="paragraph" w:styleId="TOC9">
    <w:name w:val="toc 9"/>
    <w:basedOn w:val="Normal"/>
    <w:next w:val="Normal"/>
    <w:autoRedefine/>
    <w:uiPriority w:val="39"/>
    <w:unhideWhenUsed/>
    <w:rsid w:val="00710DCD"/>
    <w:pPr>
      <w:ind w:left="1920"/>
    </w:pPr>
  </w:style>
  <w:style w:type="character" w:styleId="Hyperlink">
    <w:name w:val="Hyperlink"/>
    <w:basedOn w:val="DefaultParagraphFont"/>
    <w:uiPriority w:val="99"/>
    <w:unhideWhenUsed/>
    <w:rsid w:val="00710DCD"/>
    <w:rPr>
      <w:color w:val="0563C1" w:themeColor="hyperlink"/>
      <w:u w:val="single"/>
    </w:rPr>
  </w:style>
  <w:style w:type="paragraph" w:styleId="Title">
    <w:name w:val="Title"/>
    <w:basedOn w:val="Normal"/>
    <w:next w:val="Normal"/>
    <w:link w:val="TitleChar"/>
    <w:uiPriority w:val="10"/>
    <w:qFormat/>
    <w:rsid w:val="00802295"/>
    <w:pPr>
      <w:spacing w:line="240" w:lineRule="auto"/>
    </w:pPr>
    <w:rPr>
      <w:rFonts w:ascii="Futura Medium" w:hAnsi="Futura Medium"/>
      <w:sz w:val="96"/>
      <w:szCs w:val="96"/>
    </w:rPr>
  </w:style>
  <w:style w:type="character" w:customStyle="1" w:styleId="TitleChar">
    <w:name w:val="Title Char"/>
    <w:basedOn w:val="DefaultParagraphFont"/>
    <w:link w:val="Title"/>
    <w:uiPriority w:val="10"/>
    <w:rsid w:val="00802295"/>
    <w:rPr>
      <w:rFonts w:ascii="Futura Medium" w:hAnsi="Futura Medium" w:cs="Futura Medium"/>
      <w:sz w:val="96"/>
      <w:szCs w:val="96"/>
    </w:rPr>
  </w:style>
  <w:style w:type="table" w:styleId="TableGrid">
    <w:name w:val="Table Grid"/>
    <w:basedOn w:val="TableNormal"/>
    <w:uiPriority w:val="39"/>
    <w:rsid w:val="008022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0446CE"/>
    <w:rPr>
      <w:b/>
      <w:bCs/>
    </w:rPr>
  </w:style>
  <w:style w:type="paragraph" w:styleId="Quote">
    <w:name w:val="Quote"/>
    <w:basedOn w:val="Normal"/>
    <w:next w:val="Normal"/>
    <w:link w:val="QuoteChar"/>
    <w:uiPriority w:val="29"/>
    <w:qFormat/>
    <w:rsid w:val="00F206E4"/>
    <w:pPr>
      <w:spacing w:line="320" w:lineRule="exact"/>
      <w:ind w:left="720"/>
    </w:pPr>
    <w:rPr>
      <w:rFonts w:ascii="Serifa Std 55 Roman" w:hAnsi="Serifa Std 55 Roman"/>
      <w:sz w:val="28"/>
      <w:szCs w:val="28"/>
    </w:rPr>
  </w:style>
  <w:style w:type="character" w:customStyle="1" w:styleId="QuoteChar">
    <w:name w:val="Quote Char"/>
    <w:basedOn w:val="DefaultParagraphFont"/>
    <w:link w:val="Quote"/>
    <w:uiPriority w:val="29"/>
    <w:rsid w:val="00F206E4"/>
    <w:rPr>
      <w:rFonts w:ascii="Serifa Std 55 Roman" w:hAnsi="Serifa Std 55 Roman" w:cs="Futura Medium"/>
      <w:sz w:val="28"/>
      <w:szCs w:val="28"/>
    </w:rPr>
  </w:style>
  <w:style w:type="paragraph" w:styleId="ListParagraph">
    <w:name w:val="List Paragraph"/>
    <w:basedOn w:val="Normal"/>
    <w:uiPriority w:val="34"/>
    <w:qFormat/>
    <w:rsid w:val="000C3534"/>
    <w:pPr>
      <w:ind w:left="720"/>
      <w:contextualSpacing/>
    </w:pPr>
  </w:style>
  <w:style w:type="paragraph" w:styleId="Header">
    <w:name w:val="header"/>
    <w:basedOn w:val="Normal"/>
    <w:link w:val="HeaderChar"/>
    <w:uiPriority w:val="99"/>
    <w:unhideWhenUsed/>
    <w:rsid w:val="004D7C50"/>
    <w:pPr>
      <w:tabs>
        <w:tab w:val="center" w:pos="4513"/>
        <w:tab w:val="right" w:pos="9026"/>
      </w:tabs>
      <w:spacing w:line="240" w:lineRule="auto"/>
    </w:pPr>
  </w:style>
  <w:style w:type="character" w:customStyle="1" w:styleId="HeaderChar">
    <w:name w:val="Header Char"/>
    <w:basedOn w:val="DefaultParagraphFont"/>
    <w:link w:val="Header"/>
    <w:uiPriority w:val="99"/>
    <w:rsid w:val="004D7C50"/>
    <w:rPr>
      <w:rFonts w:ascii="Serifa45-Light" w:hAnsi="Serifa45-Light" w:cs="Futura Medium"/>
    </w:rPr>
  </w:style>
  <w:style w:type="paragraph" w:styleId="Footer">
    <w:name w:val="footer"/>
    <w:basedOn w:val="Normal"/>
    <w:link w:val="FooterChar"/>
    <w:uiPriority w:val="99"/>
    <w:unhideWhenUsed/>
    <w:rsid w:val="004D7C50"/>
    <w:pPr>
      <w:tabs>
        <w:tab w:val="center" w:pos="4513"/>
        <w:tab w:val="right" w:pos="9026"/>
      </w:tabs>
      <w:spacing w:line="240" w:lineRule="auto"/>
    </w:pPr>
  </w:style>
  <w:style w:type="character" w:customStyle="1" w:styleId="FooterChar">
    <w:name w:val="Footer Char"/>
    <w:basedOn w:val="DefaultParagraphFont"/>
    <w:link w:val="Footer"/>
    <w:uiPriority w:val="99"/>
    <w:rsid w:val="004D7C50"/>
    <w:rPr>
      <w:rFonts w:ascii="Serifa45-Light" w:hAnsi="Serifa45-Light" w:cs="Futura Medium"/>
    </w:rPr>
  </w:style>
  <w:style w:type="paragraph" w:styleId="NoSpacing">
    <w:name w:val="No Spacing"/>
    <w:uiPriority w:val="1"/>
    <w:qFormat/>
    <w:rsid w:val="00EC41D7"/>
    <w:rPr>
      <w:rFonts w:ascii="Serifa45-Light" w:hAnsi="Serifa45-Light" w:cs="Futura Medium"/>
    </w:rPr>
  </w:style>
  <w:style w:type="paragraph" w:styleId="BodyText">
    <w:name w:val="Body Text"/>
    <w:basedOn w:val="Normal"/>
    <w:link w:val="BodyTextChar"/>
    <w:uiPriority w:val="1"/>
    <w:qFormat/>
    <w:rsid w:val="00770BC1"/>
    <w:pPr>
      <w:widowControl w:val="0"/>
      <w:autoSpaceDE w:val="0"/>
      <w:autoSpaceDN w:val="0"/>
      <w:spacing w:line="240" w:lineRule="auto"/>
    </w:pPr>
    <w:rPr>
      <w:rFonts w:eastAsia="Futura-Medium" w:cs="Futura-Medium"/>
      <w:sz w:val="18"/>
      <w:szCs w:val="18"/>
      <w:lang w:val="en-US" w:bidi="en-US"/>
    </w:rPr>
  </w:style>
  <w:style w:type="character" w:customStyle="1" w:styleId="BodyTextChar">
    <w:name w:val="Body Text Char"/>
    <w:basedOn w:val="DefaultParagraphFont"/>
    <w:link w:val="BodyText"/>
    <w:uiPriority w:val="1"/>
    <w:rsid w:val="00770BC1"/>
    <w:rPr>
      <w:rFonts w:ascii="Helvetica" w:eastAsia="Futura-Medium" w:hAnsi="Helvetica" w:cs="Futura-Medium"/>
      <w:sz w:val="18"/>
      <w:szCs w:val="18"/>
      <w:lang w:val="en-US" w:bidi="en-US"/>
    </w:rPr>
  </w:style>
  <w:style w:type="paragraph" w:styleId="NormalWeb">
    <w:name w:val="Normal (Web)"/>
    <w:basedOn w:val="Normal"/>
    <w:uiPriority w:val="99"/>
    <w:semiHidden/>
    <w:unhideWhenUsed/>
    <w:rsid w:val="00770BC1"/>
    <w:pPr>
      <w:spacing w:before="100" w:beforeAutospacing="1" w:after="100" w:afterAutospacing="1" w:line="240" w:lineRule="auto"/>
    </w:pPr>
    <w:rPr>
      <w:rFonts w:ascii="Times New Roman" w:eastAsia="Times New Roman" w:hAnsi="Times New Roman" w:cs="Times New Roman"/>
      <w:lang w:val="en-AU"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sualarts.net.au/about/first-nations-policy/"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code.visualarts.net.au/"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recruitment@visualarts.net.au"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_rels/footer2.xml.rels><?xml version="1.0" encoding="UTF-8" standalone="yes"?>
<Relationships xmlns="http://schemas.openxmlformats.org/package/2006/relationships"><Relationship Id="rId1" Type="http://schemas.openxmlformats.org/officeDocument/2006/relationships/image" Target="media/image1.emf"/></Relationships>
</file>

<file path=word/_rels/footer3.xml.rels><?xml version="1.0" encoding="UTF-8" standalone="yes"?>
<Relationships xmlns="http://schemas.openxmlformats.org/package/2006/relationships"><Relationship Id="rId2" Type="http://schemas.openxmlformats.org/officeDocument/2006/relationships/hyperlink" Target="mailto:nava@visualarts.net.au" TargetMode="External"/><Relationship Id="rId1" Type="http://schemas.openxmlformats.org/officeDocument/2006/relationships/hyperlink" Target="mailto:nava@visualarts.net.a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988</Words>
  <Characters>6083</Characters>
  <Application>Microsoft Office Word</Application>
  <DocSecurity>0</DocSecurity>
  <Lines>152</Lines>
  <Paragraphs>108</Paragraphs>
  <ScaleCrop>false</ScaleCrop>
  <Company/>
  <LinksUpToDate>false</LinksUpToDate>
  <CharactersWithSpaces>6963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National Association for the Visual Arts</dc:creator>
  <cp:keywords/>
  <dc:description/>
  <cp:lastModifiedBy>National Association for the Visual Arts</cp:lastModifiedBy>
  <cp:revision>2</cp:revision>
  <dcterms:created xsi:type="dcterms:W3CDTF">2026-03-03T00:40:00Z</dcterms:created>
  <dcterms:modified xsi:type="dcterms:W3CDTF">2026-03-03T00:40:00Z</dcterms:modified>
</cp:coreProperties>
</file>